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2F9B" w14:textId="77D5B756" w:rsidR="00CB753D" w:rsidRPr="00CB753D" w:rsidRDefault="00CB753D" w:rsidP="00CB753D">
      <w:pPr>
        <w:jc w:val="center"/>
        <w:rPr>
          <w:rFonts w:ascii="Arial" w:hAnsi="Arial" w:cs="Arial"/>
          <w:color w:val="000000"/>
        </w:rPr>
      </w:pPr>
      <w:r w:rsidRPr="00CB753D">
        <w:rPr>
          <w:rFonts w:ascii="Arial" w:hAnsi="Arial" w:cs="Arial"/>
          <w:noProof/>
          <w:color w:val="000000"/>
        </w:rPr>
        <w:drawing>
          <wp:inline distT="0" distB="0" distL="0" distR="0" wp14:anchorId="6775A50F" wp14:editId="56EA5BEF">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7CBF4086" w14:textId="77777777" w:rsidR="00CB753D" w:rsidRPr="00CB753D" w:rsidRDefault="00CB753D" w:rsidP="00CB753D">
      <w:pPr>
        <w:jc w:val="center"/>
        <w:rPr>
          <w:rFonts w:ascii="Arial" w:hAnsi="Arial" w:cs="Arial"/>
          <w:b/>
          <w:bCs/>
          <w:color w:val="000000"/>
        </w:rPr>
      </w:pPr>
      <w:r w:rsidRPr="00CB753D">
        <w:rPr>
          <w:rFonts w:ascii="Arial" w:hAnsi="Arial" w:cs="Arial"/>
          <w:b/>
          <w:bCs/>
          <w:color w:val="000000"/>
        </w:rPr>
        <w:t>РОССИЙСКАЯ ФЕДЕРАЦИЯ</w:t>
      </w:r>
    </w:p>
    <w:p w14:paraId="501B4406" w14:textId="77777777" w:rsidR="00CB753D" w:rsidRPr="00CB753D" w:rsidRDefault="00CB753D" w:rsidP="00CB753D">
      <w:pPr>
        <w:jc w:val="center"/>
        <w:rPr>
          <w:rFonts w:ascii="Arial" w:hAnsi="Arial" w:cs="Arial"/>
          <w:b/>
          <w:bCs/>
          <w:color w:val="000000"/>
        </w:rPr>
      </w:pPr>
      <w:r w:rsidRPr="00CB753D">
        <w:rPr>
          <w:rFonts w:ascii="Arial" w:hAnsi="Arial" w:cs="Arial"/>
          <w:b/>
          <w:bCs/>
          <w:color w:val="000000"/>
        </w:rPr>
        <w:t>МОСКОВСКАЯ ОБЛАСТЬ</w:t>
      </w:r>
    </w:p>
    <w:p w14:paraId="410D7106" w14:textId="77777777" w:rsidR="00CB753D" w:rsidRPr="00CB753D" w:rsidRDefault="00CB753D" w:rsidP="00CB753D">
      <w:pPr>
        <w:jc w:val="center"/>
        <w:rPr>
          <w:rFonts w:ascii="Arial" w:hAnsi="Arial" w:cs="Arial"/>
          <w:b/>
          <w:bCs/>
          <w:color w:val="000000"/>
        </w:rPr>
      </w:pPr>
      <w:r w:rsidRPr="00CB753D">
        <w:rPr>
          <w:rFonts w:ascii="Arial" w:hAnsi="Arial" w:cs="Arial"/>
          <w:b/>
          <w:bCs/>
          <w:color w:val="000000"/>
        </w:rPr>
        <w:t>СОВЕТ ДЕПУТАТОВ ГОРОДСКОГО ОКРУГА ЛОБНЯ</w:t>
      </w:r>
    </w:p>
    <w:p w14:paraId="3BB5BAA9" w14:textId="77777777" w:rsidR="00CB753D" w:rsidRPr="00CB753D" w:rsidRDefault="00CB753D" w:rsidP="00CB753D">
      <w:pPr>
        <w:autoSpaceDE w:val="0"/>
        <w:autoSpaceDN w:val="0"/>
        <w:adjustRightInd w:val="0"/>
        <w:ind w:firstLine="540"/>
        <w:jc w:val="both"/>
        <w:rPr>
          <w:rFonts w:ascii="Arial" w:hAnsi="Arial" w:cs="Arial"/>
        </w:rPr>
      </w:pPr>
    </w:p>
    <w:p w14:paraId="45C6CA2C" w14:textId="77777777" w:rsidR="00CB753D" w:rsidRPr="00CB753D" w:rsidRDefault="00CB753D" w:rsidP="00CB753D">
      <w:pPr>
        <w:jc w:val="center"/>
        <w:rPr>
          <w:rFonts w:ascii="Arial" w:hAnsi="Arial" w:cs="Arial"/>
          <w:b/>
        </w:rPr>
      </w:pPr>
      <w:r w:rsidRPr="00CB753D">
        <w:rPr>
          <w:rFonts w:ascii="Arial" w:hAnsi="Arial" w:cs="Arial"/>
          <w:b/>
        </w:rPr>
        <w:t>ПОЛОЖЕНИЕ</w:t>
      </w:r>
    </w:p>
    <w:p w14:paraId="76D2F48F" w14:textId="5AC0DA94" w:rsidR="0031078E" w:rsidRPr="00CB753D" w:rsidRDefault="00CB753D" w:rsidP="0031078E">
      <w:pPr>
        <w:autoSpaceDE w:val="0"/>
        <w:autoSpaceDN w:val="0"/>
        <w:adjustRightInd w:val="0"/>
        <w:ind w:firstLine="709"/>
        <w:jc w:val="center"/>
        <w:rPr>
          <w:rFonts w:ascii="Arial" w:hAnsi="Arial" w:cs="Arial"/>
          <w:b/>
        </w:rPr>
      </w:pPr>
      <w:r>
        <w:rPr>
          <w:rFonts w:ascii="Arial" w:hAnsi="Arial" w:cs="Arial"/>
          <w:b/>
        </w:rPr>
        <w:t>О</w:t>
      </w:r>
      <w:r w:rsidR="00006E38" w:rsidRPr="00CB753D">
        <w:rPr>
          <w:rFonts w:ascii="Arial" w:hAnsi="Arial" w:cs="Arial"/>
          <w:b/>
        </w:rPr>
        <w:t xml:space="preserve"> муниципальном</w:t>
      </w:r>
      <w:r w:rsidR="0031078E" w:rsidRPr="00CB753D">
        <w:rPr>
          <w:rFonts w:ascii="Arial" w:hAnsi="Arial" w:cs="Arial"/>
          <w:b/>
        </w:rPr>
        <w:t xml:space="preserve"> контроле</w:t>
      </w:r>
      <w:r w:rsidR="00006E38" w:rsidRPr="00CB753D">
        <w:rPr>
          <w:rFonts w:ascii="Arial" w:hAnsi="Arial" w:cs="Arial"/>
          <w:b/>
        </w:rPr>
        <w:t xml:space="preserve"> </w:t>
      </w:r>
      <w:r w:rsidR="0031078E" w:rsidRPr="00CB753D">
        <w:rPr>
          <w:rFonts w:ascii="Arial" w:hAnsi="Arial" w:cs="Arial"/>
          <w:b/>
        </w:rPr>
        <w:t xml:space="preserve">в области охраны </w:t>
      </w:r>
    </w:p>
    <w:p w14:paraId="7F145887" w14:textId="42F90D19" w:rsidR="005D4D77" w:rsidRPr="00CB753D" w:rsidRDefault="0031078E" w:rsidP="0031078E">
      <w:pPr>
        <w:autoSpaceDE w:val="0"/>
        <w:autoSpaceDN w:val="0"/>
        <w:adjustRightInd w:val="0"/>
        <w:ind w:firstLine="709"/>
        <w:jc w:val="center"/>
        <w:rPr>
          <w:rFonts w:ascii="Arial" w:hAnsi="Arial" w:cs="Arial"/>
          <w:b/>
        </w:rPr>
      </w:pPr>
      <w:r w:rsidRPr="00CB753D">
        <w:rPr>
          <w:rFonts w:ascii="Arial" w:hAnsi="Arial" w:cs="Arial"/>
          <w:b/>
        </w:rPr>
        <w:t xml:space="preserve">и использования особо охраняемых природных территорий </w:t>
      </w:r>
      <w:r w:rsidR="00CA61C5" w:rsidRPr="00CB753D">
        <w:rPr>
          <w:rFonts w:ascii="Arial" w:hAnsi="Arial" w:cs="Arial"/>
          <w:b/>
        </w:rPr>
        <w:br/>
      </w:r>
      <w:r w:rsidRPr="00CB753D">
        <w:rPr>
          <w:rFonts w:ascii="Arial" w:hAnsi="Arial" w:cs="Arial"/>
          <w:b/>
        </w:rPr>
        <w:t>на территории</w:t>
      </w:r>
      <w:r w:rsidR="00614AE3" w:rsidRPr="00CB753D">
        <w:rPr>
          <w:rFonts w:ascii="Arial" w:hAnsi="Arial" w:cs="Arial"/>
          <w:b/>
        </w:rPr>
        <w:t xml:space="preserve"> г</w:t>
      </w:r>
      <w:r w:rsidR="00CB753D">
        <w:rPr>
          <w:rFonts w:ascii="Arial" w:hAnsi="Arial" w:cs="Arial"/>
          <w:b/>
        </w:rPr>
        <w:t>ородского округа</w:t>
      </w:r>
      <w:r w:rsidR="00614AE3" w:rsidRPr="00CB753D">
        <w:rPr>
          <w:rFonts w:ascii="Arial" w:hAnsi="Arial" w:cs="Arial"/>
          <w:b/>
        </w:rPr>
        <w:t xml:space="preserve"> Лобня</w:t>
      </w:r>
    </w:p>
    <w:p w14:paraId="4A953053" w14:textId="77777777" w:rsidR="005D4D77" w:rsidRPr="00CB753D" w:rsidRDefault="005D4D77" w:rsidP="00006E38">
      <w:pPr>
        <w:autoSpaceDE w:val="0"/>
        <w:autoSpaceDN w:val="0"/>
        <w:adjustRightInd w:val="0"/>
        <w:jc w:val="center"/>
        <w:rPr>
          <w:rFonts w:ascii="Arial" w:hAnsi="Arial" w:cs="Arial"/>
          <w:b/>
        </w:rPr>
      </w:pPr>
    </w:p>
    <w:p w14:paraId="23100493" w14:textId="77777777" w:rsidR="00CB753D" w:rsidRDefault="00CB753D" w:rsidP="00CB753D">
      <w:pPr>
        <w:pStyle w:val="a9"/>
        <w:tabs>
          <w:tab w:val="left" w:pos="0"/>
          <w:tab w:val="left" w:pos="142"/>
        </w:tabs>
        <w:autoSpaceDE w:val="0"/>
        <w:autoSpaceDN w:val="0"/>
        <w:adjustRightInd w:val="0"/>
        <w:ind w:left="0" w:firstLine="567"/>
        <w:rPr>
          <w:rFonts w:ascii="Arial" w:hAnsi="Arial" w:cs="Arial"/>
          <w:b/>
        </w:rPr>
      </w:pPr>
      <w:r>
        <w:rPr>
          <w:rFonts w:ascii="Arial" w:hAnsi="Arial" w:cs="Arial"/>
          <w:b/>
        </w:rPr>
        <w:t xml:space="preserve">Статья </w:t>
      </w:r>
      <w:r w:rsidR="00DF1277" w:rsidRPr="00CB753D">
        <w:rPr>
          <w:rFonts w:ascii="Arial" w:hAnsi="Arial" w:cs="Arial"/>
          <w:b/>
        </w:rPr>
        <w:t>1. Общие положения</w:t>
      </w:r>
    </w:p>
    <w:p w14:paraId="7958EC95" w14:textId="77777777" w:rsidR="00CB753D" w:rsidRDefault="00CB753D" w:rsidP="00CB753D">
      <w:pPr>
        <w:pStyle w:val="a9"/>
        <w:tabs>
          <w:tab w:val="left" w:pos="0"/>
          <w:tab w:val="left" w:pos="142"/>
        </w:tabs>
        <w:autoSpaceDE w:val="0"/>
        <w:autoSpaceDN w:val="0"/>
        <w:adjustRightInd w:val="0"/>
        <w:ind w:left="0" w:firstLine="567"/>
        <w:rPr>
          <w:rFonts w:ascii="Arial" w:hAnsi="Arial" w:cs="Arial"/>
          <w:b/>
        </w:rPr>
      </w:pPr>
    </w:p>
    <w:p w14:paraId="11ADAF05" w14:textId="77777777" w:rsidR="00CB753D" w:rsidRDefault="00006E38"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1.</w:t>
      </w:r>
      <w:r w:rsidR="00CB753D">
        <w:rPr>
          <w:rFonts w:ascii="Arial" w:hAnsi="Arial" w:cs="Arial"/>
        </w:rPr>
        <w:t xml:space="preserve"> </w:t>
      </w:r>
      <w:r w:rsidRPr="00CB753D">
        <w:rPr>
          <w:rFonts w:ascii="Arial" w:hAnsi="Arial" w:cs="Arial"/>
        </w:rPr>
        <w:t xml:space="preserve">Настоящее Положение устанавливает порядок организации </w:t>
      </w:r>
      <w:r w:rsidR="006D5FA8" w:rsidRPr="00CB753D">
        <w:rPr>
          <w:rFonts w:ascii="Arial" w:hAnsi="Arial" w:cs="Arial"/>
        </w:rPr>
        <w:br/>
      </w:r>
      <w:r w:rsidRPr="00CB753D">
        <w:rPr>
          <w:rFonts w:ascii="Arial" w:hAnsi="Arial" w:cs="Arial"/>
        </w:rPr>
        <w:t>и осуществления муниципального</w:t>
      </w:r>
      <w:r w:rsidR="00541CB4" w:rsidRPr="00CB753D">
        <w:rPr>
          <w:rFonts w:ascii="Arial" w:hAnsi="Arial" w:cs="Arial"/>
        </w:rPr>
        <w:t xml:space="preserve"> контроля</w:t>
      </w:r>
      <w:r w:rsidRPr="00CB753D">
        <w:rPr>
          <w:rFonts w:ascii="Arial" w:hAnsi="Arial" w:cs="Arial"/>
        </w:rPr>
        <w:t xml:space="preserve"> </w:t>
      </w:r>
      <w:r w:rsidR="00541CB4" w:rsidRPr="00CB753D">
        <w:rPr>
          <w:rFonts w:ascii="Arial" w:hAnsi="Arial" w:cs="Arial"/>
        </w:rPr>
        <w:t xml:space="preserve">в области охраны и использования особо охраняемых природных территорий </w:t>
      </w:r>
      <w:r w:rsidRPr="00CB753D">
        <w:rPr>
          <w:rFonts w:ascii="Arial" w:hAnsi="Arial" w:cs="Arial"/>
        </w:rPr>
        <w:t xml:space="preserve">на территории </w:t>
      </w:r>
      <w:r w:rsidR="00614AE3" w:rsidRPr="00CB753D">
        <w:rPr>
          <w:rFonts w:ascii="Arial" w:hAnsi="Arial" w:cs="Arial"/>
        </w:rPr>
        <w:t>г</w:t>
      </w:r>
      <w:r w:rsidR="00CB753D">
        <w:rPr>
          <w:rFonts w:ascii="Arial" w:hAnsi="Arial" w:cs="Arial"/>
        </w:rPr>
        <w:t>ородского округа</w:t>
      </w:r>
      <w:r w:rsidR="00614AE3" w:rsidRPr="00CB753D">
        <w:rPr>
          <w:rFonts w:ascii="Arial" w:hAnsi="Arial" w:cs="Arial"/>
        </w:rPr>
        <w:t xml:space="preserve"> Лобня</w:t>
      </w:r>
      <w:r w:rsidRPr="00CB753D">
        <w:rPr>
          <w:rFonts w:ascii="Arial" w:hAnsi="Arial" w:cs="Arial"/>
        </w:rPr>
        <w:t xml:space="preserve"> (далее - </w:t>
      </w:r>
      <w:r w:rsidR="00541CB4" w:rsidRPr="00CB753D">
        <w:rPr>
          <w:rFonts w:ascii="Arial" w:hAnsi="Arial" w:cs="Arial"/>
        </w:rPr>
        <w:t>муниципальный контроль</w:t>
      </w:r>
      <w:r w:rsidRPr="00CB753D">
        <w:rPr>
          <w:rFonts w:ascii="Arial" w:hAnsi="Arial" w:cs="Arial"/>
        </w:rPr>
        <w:t>).</w:t>
      </w:r>
    </w:p>
    <w:p w14:paraId="06E75E41"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2</w:t>
      </w:r>
      <w:r w:rsidR="00006E38" w:rsidRPr="00CB753D">
        <w:rPr>
          <w:rFonts w:ascii="Arial" w:hAnsi="Arial" w:cs="Arial"/>
        </w:rPr>
        <w:t xml:space="preserve">. </w:t>
      </w:r>
      <w:r w:rsidR="00EF638A" w:rsidRPr="00CB753D">
        <w:rPr>
          <w:rFonts w:ascii="Arial" w:hAnsi="Arial" w:cs="Arial"/>
        </w:rPr>
        <w:t xml:space="preserve">Предмет муниципального </w:t>
      </w:r>
      <w:r w:rsidR="00B26A47" w:rsidRPr="00CB753D">
        <w:rPr>
          <w:rFonts w:ascii="Arial" w:hAnsi="Arial" w:cs="Arial"/>
        </w:rPr>
        <w:t xml:space="preserve">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Pr>
          <w:rFonts w:ascii="Arial" w:hAnsi="Arial" w:cs="Arial"/>
        </w:rPr>
        <w:t>Московской области</w:t>
      </w:r>
      <w:r w:rsidR="00B26A47" w:rsidRPr="00CB753D">
        <w:rPr>
          <w:rFonts w:ascii="Arial" w:hAnsi="Arial" w:cs="Arial"/>
        </w:rPr>
        <w:t xml:space="preserve"> в области охраны и использования особо охраняемых природных территорий, касающихся:</w:t>
      </w:r>
    </w:p>
    <w:p w14:paraId="37E51DC0"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 xml:space="preserve">1) </w:t>
      </w:r>
      <w:r w:rsidR="00B26A47" w:rsidRPr="00CB753D">
        <w:rPr>
          <w:rFonts w:ascii="Arial" w:hAnsi="Arial" w:cs="Arial"/>
        </w:rPr>
        <w:t>режима особо охраняемой природной территории;</w:t>
      </w:r>
    </w:p>
    <w:p w14:paraId="4F5F9612"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 xml:space="preserve">2) </w:t>
      </w:r>
      <w:r w:rsidR="00B26A47" w:rsidRPr="00CB753D">
        <w:rPr>
          <w:rFonts w:ascii="Arial" w:hAnsi="Arial" w:cs="Arial"/>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w:t>
      </w:r>
      <w:r w:rsidR="009371E2" w:rsidRPr="00CB753D">
        <w:rPr>
          <w:rFonts w:ascii="Arial" w:hAnsi="Arial" w:cs="Arial"/>
        </w:rPr>
        <w:br/>
      </w:r>
      <w:r w:rsidR="00B26A47" w:rsidRPr="00CB753D">
        <w:rPr>
          <w:rFonts w:ascii="Arial" w:hAnsi="Arial" w:cs="Arial"/>
        </w:rPr>
        <w:t>в границах особо охраняемых природных территорий;</w:t>
      </w:r>
    </w:p>
    <w:p w14:paraId="13A13172"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 xml:space="preserve">3) </w:t>
      </w:r>
      <w:r w:rsidR="00B26A47" w:rsidRPr="00CB753D">
        <w:rPr>
          <w:rFonts w:ascii="Arial" w:hAnsi="Arial" w:cs="Arial"/>
        </w:rPr>
        <w:t xml:space="preserve">режима охранных зон особо </w:t>
      </w:r>
      <w:r w:rsidR="009371E2" w:rsidRPr="00CB753D">
        <w:rPr>
          <w:rFonts w:ascii="Arial" w:hAnsi="Arial" w:cs="Arial"/>
        </w:rPr>
        <w:t>охраняемых природных территорий</w:t>
      </w:r>
      <w:r w:rsidR="00EF638A" w:rsidRPr="00CB753D">
        <w:rPr>
          <w:rFonts w:ascii="Arial" w:hAnsi="Arial" w:cs="Arial"/>
        </w:rPr>
        <w:t>.</w:t>
      </w:r>
    </w:p>
    <w:p w14:paraId="3D3624CA" w14:textId="77777777" w:rsidR="00CB753D" w:rsidRDefault="00006E38"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 xml:space="preserve">3. Целью </w:t>
      </w:r>
      <w:r w:rsidR="00541CB4" w:rsidRPr="00CB753D">
        <w:rPr>
          <w:rFonts w:ascii="Arial" w:hAnsi="Arial" w:cs="Arial"/>
        </w:rPr>
        <w:t>муниципального контроля</w:t>
      </w:r>
      <w:r w:rsidRPr="00CB753D">
        <w:rPr>
          <w:rFonts w:ascii="Arial" w:hAnsi="Arial" w:cs="Arial"/>
        </w:rPr>
        <w:t xml:space="preserve"> является предупреждение, выявление и пресечение нарушений обязательных требований</w:t>
      </w:r>
      <w:r w:rsidR="00220E63" w:rsidRPr="00CB753D">
        <w:rPr>
          <w:rFonts w:ascii="Arial" w:hAnsi="Arial" w:cs="Arial"/>
        </w:rPr>
        <w:t>.</w:t>
      </w:r>
    </w:p>
    <w:p w14:paraId="618D6EBC" w14:textId="77777777" w:rsidR="00CB753D" w:rsidRDefault="00736E72"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4.</w:t>
      </w:r>
      <w:r w:rsidR="00006E38" w:rsidRPr="00CB753D">
        <w:rPr>
          <w:rFonts w:ascii="Arial" w:hAnsi="Arial" w:cs="Arial"/>
        </w:rPr>
        <w:t xml:space="preserve"> Объект</w:t>
      </w:r>
      <w:r w:rsidR="00AC0695" w:rsidRPr="00CB753D">
        <w:rPr>
          <w:rFonts w:ascii="Arial" w:hAnsi="Arial" w:cs="Arial"/>
        </w:rPr>
        <w:t>ами</w:t>
      </w:r>
      <w:r w:rsidR="00006E38" w:rsidRPr="00CB753D">
        <w:rPr>
          <w:rFonts w:ascii="Arial" w:hAnsi="Arial" w:cs="Arial"/>
        </w:rPr>
        <w:t xml:space="preserve"> </w:t>
      </w:r>
      <w:r w:rsidR="00541CB4" w:rsidRPr="00CB753D">
        <w:rPr>
          <w:rFonts w:ascii="Arial" w:hAnsi="Arial" w:cs="Arial"/>
        </w:rPr>
        <w:t>муниципального контроля</w:t>
      </w:r>
      <w:r w:rsidR="00006E38" w:rsidRPr="00CB753D">
        <w:rPr>
          <w:rFonts w:ascii="Arial" w:hAnsi="Arial" w:cs="Arial"/>
        </w:rPr>
        <w:t xml:space="preserve"> являются</w:t>
      </w:r>
      <w:r w:rsidR="00E72012" w:rsidRPr="00CB753D">
        <w:rPr>
          <w:rFonts w:ascii="Arial" w:hAnsi="Arial" w:cs="Arial"/>
        </w:rPr>
        <w:t xml:space="preserve"> </w:t>
      </w:r>
      <w:r w:rsidR="009371E2" w:rsidRPr="00CB753D">
        <w:rPr>
          <w:rFonts w:ascii="Arial" w:hAnsi="Arial" w:cs="Arial"/>
        </w:rPr>
        <w:t>особо охраняемые природные территории</w:t>
      </w:r>
      <w:r w:rsidR="00E72012" w:rsidRPr="00CB753D">
        <w:rPr>
          <w:rFonts w:ascii="Arial" w:hAnsi="Arial" w:cs="Arial"/>
        </w:rPr>
        <w:t>, находящиеся в муниципальной собственности</w:t>
      </w:r>
      <w:r w:rsidR="00614AE3" w:rsidRPr="00CB753D">
        <w:rPr>
          <w:rFonts w:ascii="Arial" w:hAnsi="Arial" w:cs="Arial"/>
        </w:rPr>
        <w:t xml:space="preserve"> г</w:t>
      </w:r>
      <w:r w:rsidR="00CB753D">
        <w:rPr>
          <w:rFonts w:ascii="Arial" w:hAnsi="Arial" w:cs="Arial"/>
        </w:rPr>
        <w:t>ородского округа</w:t>
      </w:r>
      <w:r w:rsidR="00614AE3" w:rsidRPr="00CB753D">
        <w:rPr>
          <w:rFonts w:ascii="Arial" w:hAnsi="Arial" w:cs="Arial"/>
        </w:rPr>
        <w:t xml:space="preserve"> Лобня</w:t>
      </w:r>
      <w:r w:rsidR="00E72012" w:rsidRPr="00CB753D">
        <w:rPr>
          <w:rFonts w:ascii="Arial" w:hAnsi="Arial" w:cs="Arial"/>
        </w:rPr>
        <w:t xml:space="preserve"> </w:t>
      </w:r>
      <w:r w:rsidR="00362B97" w:rsidRPr="00CB753D">
        <w:rPr>
          <w:rFonts w:ascii="Arial" w:hAnsi="Arial" w:cs="Arial"/>
        </w:rPr>
        <w:t>(далее - объекты контроля)</w:t>
      </w:r>
      <w:r w:rsidR="00F77AD7" w:rsidRPr="00CB753D">
        <w:rPr>
          <w:rFonts w:ascii="Arial" w:hAnsi="Arial" w:cs="Arial"/>
        </w:rPr>
        <w:t>.</w:t>
      </w:r>
    </w:p>
    <w:p w14:paraId="21520CBE" w14:textId="77777777" w:rsidR="00CB753D" w:rsidRDefault="00EE66A9"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 xml:space="preserve">5. В рамках </w:t>
      </w:r>
      <w:r w:rsidR="00541CB4" w:rsidRPr="00CB753D">
        <w:rPr>
          <w:rFonts w:ascii="Arial" w:hAnsi="Arial" w:cs="Arial"/>
        </w:rPr>
        <w:t>муниципального контроля</w:t>
      </w:r>
      <w:r w:rsidRPr="00CB753D">
        <w:rPr>
          <w:rFonts w:ascii="Arial" w:hAnsi="Arial" w:cs="Arial"/>
        </w:rPr>
        <w:t xml:space="preserve"> осуществляется контроль </w:t>
      </w:r>
      <w:r w:rsidR="00230C51" w:rsidRPr="00CB753D">
        <w:rPr>
          <w:rFonts w:ascii="Arial" w:hAnsi="Arial" w:cs="Arial"/>
        </w:rPr>
        <w:br/>
      </w:r>
      <w:r w:rsidRPr="00CB753D">
        <w:rPr>
          <w:rFonts w:ascii="Arial" w:hAnsi="Arial" w:cs="Arial"/>
        </w:rPr>
        <w:t>за соблюдением</w:t>
      </w:r>
      <w:r w:rsidR="0020063B" w:rsidRPr="00CB753D">
        <w:rPr>
          <w:rFonts w:ascii="Arial" w:hAnsi="Arial" w:cs="Arial"/>
        </w:rPr>
        <w:t xml:space="preserve"> требований</w:t>
      </w:r>
      <w:r w:rsidR="00230C51" w:rsidRPr="00CB753D">
        <w:rPr>
          <w:rFonts w:ascii="Arial" w:hAnsi="Arial" w:cs="Arial"/>
        </w:rPr>
        <w:t xml:space="preserve">, установленных </w:t>
      </w:r>
      <w:r w:rsidR="009371E2" w:rsidRPr="00CB753D">
        <w:rPr>
          <w:rFonts w:ascii="Arial" w:hAnsi="Arial" w:cs="Arial"/>
        </w:rPr>
        <w:t xml:space="preserve">Федеральным законом </w:t>
      </w:r>
      <w:r w:rsidR="00CB753D">
        <w:rPr>
          <w:rFonts w:ascii="Arial" w:hAnsi="Arial" w:cs="Arial"/>
        </w:rPr>
        <w:t xml:space="preserve">от </w:t>
      </w:r>
      <w:r w:rsidR="009371E2" w:rsidRPr="00CB753D">
        <w:rPr>
          <w:rFonts w:ascii="Arial" w:hAnsi="Arial" w:cs="Arial"/>
        </w:rPr>
        <w:t>14.03.1995</w:t>
      </w:r>
      <w:r w:rsidR="00CB753D">
        <w:rPr>
          <w:rFonts w:ascii="Arial" w:hAnsi="Arial" w:cs="Arial"/>
        </w:rPr>
        <w:t xml:space="preserve"> г. </w:t>
      </w:r>
      <w:r w:rsidR="009371E2" w:rsidRPr="00CB753D">
        <w:rPr>
          <w:rFonts w:ascii="Arial" w:hAnsi="Arial" w:cs="Arial"/>
        </w:rPr>
        <w:t>№ 33-ФЗ «Об особо охраняемых природных территориях»</w:t>
      </w:r>
      <w:r w:rsidR="00230C51" w:rsidRPr="00CB753D">
        <w:rPr>
          <w:rFonts w:ascii="Arial" w:hAnsi="Arial" w:cs="Arial"/>
        </w:rPr>
        <w:t>, другими федеральными законами и принимаемыми в соответствии с ними иными нормативными правовыми актами Российской Федерации</w:t>
      </w:r>
      <w:r w:rsidR="009371E2" w:rsidRPr="00CB753D">
        <w:rPr>
          <w:rFonts w:ascii="Arial" w:hAnsi="Arial" w:cs="Arial"/>
        </w:rPr>
        <w:t>,</w:t>
      </w:r>
      <w:r w:rsidR="00230C51" w:rsidRPr="00CB753D">
        <w:rPr>
          <w:rFonts w:ascii="Arial" w:hAnsi="Arial" w:cs="Arial"/>
        </w:rPr>
        <w:t xml:space="preserve"> законами и иными нормативными правовыми актами Московской области</w:t>
      </w:r>
      <w:r w:rsidR="009371E2" w:rsidRPr="00CB753D">
        <w:rPr>
          <w:rFonts w:ascii="Arial" w:hAnsi="Arial" w:cs="Arial"/>
        </w:rPr>
        <w:t xml:space="preserve"> </w:t>
      </w:r>
      <w:r w:rsidR="00230C51" w:rsidRPr="00CB753D">
        <w:rPr>
          <w:rFonts w:ascii="Arial" w:hAnsi="Arial" w:cs="Arial"/>
        </w:rPr>
        <w:t xml:space="preserve">в области </w:t>
      </w:r>
      <w:r w:rsidR="009371E2" w:rsidRPr="00CB753D">
        <w:rPr>
          <w:rFonts w:ascii="Arial" w:hAnsi="Arial" w:cs="Arial"/>
        </w:rPr>
        <w:t xml:space="preserve">охраны и использования особо охраняемых природных территорий </w:t>
      </w:r>
      <w:r w:rsidR="0020063B" w:rsidRPr="00CB753D">
        <w:rPr>
          <w:rFonts w:ascii="Arial" w:hAnsi="Arial" w:cs="Arial"/>
        </w:rPr>
        <w:t>(далее  - обязательные требования).</w:t>
      </w:r>
    </w:p>
    <w:p w14:paraId="662AEC19" w14:textId="3AFDC0F4" w:rsidR="00736E72" w:rsidRPr="00CB753D" w:rsidRDefault="00E84E6B" w:rsidP="00CB753D">
      <w:pPr>
        <w:pStyle w:val="a9"/>
        <w:tabs>
          <w:tab w:val="left" w:pos="0"/>
          <w:tab w:val="left" w:pos="142"/>
        </w:tabs>
        <w:autoSpaceDE w:val="0"/>
        <w:autoSpaceDN w:val="0"/>
        <w:adjustRightInd w:val="0"/>
        <w:ind w:left="0" w:firstLine="567"/>
        <w:jc w:val="both"/>
        <w:rPr>
          <w:rFonts w:ascii="Arial" w:hAnsi="Arial" w:cs="Arial"/>
          <w:b/>
        </w:rPr>
      </w:pPr>
      <w:r w:rsidRPr="00CB753D">
        <w:rPr>
          <w:rFonts w:ascii="Arial" w:hAnsi="Arial" w:cs="Arial"/>
        </w:rPr>
        <w:t>6</w:t>
      </w:r>
      <w:r w:rsidR="00736E72" w:rsidRPr="00CB753D">
        <w:rPr>
          <w:rFonts w:ascii="Arial" w:hAnsi="Arial" w:cs="Arial"/>
        </w:rPr>
        <w:t>.</w:t>
      </w:r>
      <w:r w:rsidR="00006E38" w:rsidRPr="00CB753D">
        <w:rPr>
          <w:rFonts w:ascii="Arial" w:hAnsi="Arial" w:cs="Arial"/>
        </w:rPr>
        <w:t xml:space="preserve"> </w:t>
      </w:r>
      <w:r w:rsidR="00541CB4" w:rsidRPr="00CB753D">
        <w:rPr>
          <w:rFonts w:ascii="Arial" w:hAnsi="Arial" w:cs="Arial"/>
        </w:rPr>
        <w:t>Муниципальный контроль</w:t>
      </w:r>
      <w:r w:rsidR="00006E38" w:rsidRPr="00CB753D">
        <w:rPr>
          <w:rFonts w:ascii="Arial" w:hAnsi="Arial" w:cs="Arial"/>
        </w:rPr>
        <w:t xml:space="preserve"> осуществляется</w:t>
      </w:r>
      <w:r w:rsidR="00CB753D">
        <w:rPr>
          <w:rFonts w:ascii="Arial" w:hAnsi="Arial" w:cs="Arial"/>
        </w:rPr>
        <w:t xml:space="preserve"> Администрацией городского округа Лобня.</w:t>
      </w:r>
    </w:p>
    <w:p w14:paraId="3C9637E5" w14:textId="77777777" w:rsidR="00D23375" w:rsidRDefault="00CB753D" w:rsidP="00D23375">
      <w:pPr>
        <w:pStyle w:val="ConsPlusNormal"/>
        <w:ind w:firstLine="539"/>
        <w:jc w:val="both"/>
        <w:rPr>
          <w:rFonts w:ascii="Arial" w:hAnsi="Arial" w:cs="Arial"/>
        </w:rPr>
      </w:pPr>
      <w:r>
        <w:rPr>
          <w:rFonts w:ascii="Arial" w:hAnsi="Arial" w:cs="Arial"/>
        </w:rPr>
        <w:t>7</w:t>
      </w:r>
      <w:r w:rsidR="00006E38" w:rsidRPr="00CB753D">
        <w:rPr>
          <w:rFonts w:ascii="Arial" w:hAnsi="Arial" w:cs="Arial"/>
        </w:rPr>
        <w:t xml:space="preserve">. К отношениям, связанным с осуществлением </w:t>
      </w:r>
      <w:r w:rsidR="00541CB4" w:rsidRPr="00CB753D">
        <w:rPr>
          <w:rFonts w:ascii="Arial" w:hAnsi="Arial" w:cs="Arial"/>
        </w:rPr>
        <w:t>муниципального контроля</w:t>
      </w:r>
      <w:r w:rsidR="00F73CAE" w:rsidRPr="00CB753D">
        <w:rPr>
          <w:rFonts w:ascii="Arial" w:hAnsi="Arial" w:cs="Arial"/>
        </w:rPr>
        <w:t>, применяются</w:t>
      </w:r>
      <w:r w:rsidR="00B0672F">
        <w:rPr>
          <w:rFonts w:ascii="Arial" w:hAnsi="Arial" w:cs="Arial"/>
        </w:rPr>
        <w:t xml:space="preserve"> положения</w:t>
      </w:r>
      <w:r w:rsidR="00017315" w:rsidRPr="00CB753D">
        <w:rPr>
          <w:rFonts w:ascii="Arial" w:hAnsi="Arial" w:cs="Arial"/>
        </w:rPr>
        <w:t xml:space="preserve"> </w:t>
      </w:r>
      <w:r w:rsidR="00006E38" w:rsidRPr="00CB753D">
        <w:rPr>
          <w:rFonts w:ascii="Arial" w:hAnsi="Arial" w:cs="Arial"/>
        </w:rPr>
        <w:t xml:space="preserve">Федерального </w:t>
      </w:r>
      <w:hyperlink r:id="rId9" w:history="1">
        <w:r w:rsidR="00006E38" w:rsidRPr="00CB753D">
          <w:rPr>
            <w:rFonts w:ascii="Arial" w:hAnsi="Arial" w:cs="Arial"/>
          </w:rPr>
          <w:t>закона</w:t>
        </w:r>
      </w:hyperlink>
      <w:r w:rsidR="00847340" w:rsidRPr="00CB753D">
        <w:rPr>
          <w:rFonts w:ascii="Arial" w:hAnsi="Arial" w:cs="Arial"/>
        </w:rPr>
        <w:t xml:space="preserve"> от 31.07.2020</w:t>
      </w:r>
      <w:r w:rsidR="00B0672F">
        <w:rPr>
          <w:rFonts w:ascii="Arial" w:hAnsi="Arial" w:cs="Arial"/>
        </w:rPr>
        <w:t xml:space="preserve"> г.</w:t>
      </w:r>
      <w:r w:rsidR="00847340" w:rsidRPr="00CB753D">
        <w:rPr>
          <w:rFonts w:ascii="Arial" w:hAnsi="Arial" w:cs="Arial"/>
        </w:rPr>
        <w:t xml:space="preserve"> № 248-ФЗ «О государственном контроле (надзоре</w:t>
      </w:r>
      <w:r w:rsidR="009371E2" w:rsidRPr="00CB753D">
        <w:rPr>
          <w:rFonts w:ascii="Arial" w:hAnsi="Arial" w:cs="Arial"/>
        </w:rPr>
        <w:t>)</w:t>
      </w:r>
      <w:r w:rsidR="00847340" w:rsidRPr="00CB753D">
        <w:rPr>
          <w:rFonts w:ascii="Arial" w:hAnsi="Arial" w:cs="Arial"/>
        </w:rPr>
        <w:t xml:space="preserve"> и муниципальном контроле в Российской Федерации»</w:t>
      </w:r>
      <w:r w:rsidR="008F4260" w:rsidRPr="00CB753D">
        <w:rPr>
          <w:rFonts w:ascii="Arial" w:hAnsi="Arial" w:cs="Arial"/>
        </w:rPr>
        <w:t xml:space="preserve"> </w:t>
      </w:r>
      <w:r w:rsidR="00F73CAE" w:rsidRPr="00CB753D">
        <w:rPr>
          <w:rFonts w:ascii="Arial" w:hAnsi="Arial" w:cs="Arial"/>
        </w:rPr>
        <w:br/>
      </w:r>
      <w:r w:rsidR="008F4260" w:rsidRPr="00CB753D">
        <w:rPr>
          <w:rFonts w:ascii="Arial" w:hAnsi="Arial" w:cs="Arial"/>
        </w:rPr>
        <w:t xml:space="preserve">(далее – </w:t>
      </w:r>
      <w:r w:rsidR="00C05888" w:rsidRPr="00CB753D">
        <w:rPr>
          <w:rFonts w:ascii="Arial" w:hAnsi="Arial" w:cs="Arial"/>
        </w:rPr>
        <w:t xml:space="preserve">Федеральный закон </w:t>
      </w:r>
      <w:r w:rsidR="008F4260" w:rsidRPr="00CB753D">
        <w:rPr>
          <w:rFonts w:ascii="Arial" w:hAnsi="Arial" w:cs="Arial"/>
        </w:rPr>
        <w:t>№ 248-ФЗ)</w:t>
      </w:r>
      <w:r w:rsidR="00006E38" w:rsidRPr="00CB753D">
        <w:rPr>
          <w:rFonts w:ascii="Arial" w:hAnsi="Arial" w:cs="Arial"/>
        </w:rPr>
        <w:t>, Федерального</w:t>
      </w:r>
      <w:r w:rsidR="00017315" w:rsidRPr="00CB753D">
        <w:rPr>
          <w:rFonts w:ascii="Arial" w:hAnsi="Arial" w:cs="Arial"/>
        </w:rPr>
        <w:t xml:space="preserve"> </w:t>
      </w:r>
      <w:hyperlink r:id="rId10" w:history="1">
        <w:r w:rsidR="00006E38" w:rsidRPr="00CB753D">
          <w:rPr>
            <w:rFonts w:ascii="Arial" w:hAnsi="Arial" w:cs="Arial"/>
          </w:rPr>
          <w:t>закона</w:t>
        </w:r>
      </w:hyperlink>
      <w:r w:rsidR="00006E38" w:rsidRPr="00CB753D">
        <w:rPr>
          <w:rFonts w:ascii="Arial" w:hAnsi="Arial" w:cs="Arial"/>
        </w:rPr>
        <w:t xml:space="preserve"> </w:t>
      </w:r>
      <w:r w:rsidR="00847340" w:rsidRPr="00CB753D">
        <w:rPr>
          <w:rFonts w:ascii="Arial" w:hAnsi="Arial" w:cs="Arial"/>
        </w:rPr>
        <w:t>от 06.10.2003</w:t>
      </w:r>
      <w:r w:rsidR="00B0672F">
        <w:rPr>
          <w:rFonts w:ascii="Arial" w:hAnsi="Arial" w:cs="Arial"/>
        </w:rPr>
        <w:t xml:space="preserve"> г.</w:t>
      </w:r>
      <w:r w:rsidR="00847340" w:rsidRPr="00CB753D">
        <w:rPr>
          <w:rFonts w:ascii="Arial" w:hAnsi="Arial" w:cs="Arial"/>
        </w:rPr>
        <w:t xml:space="preserve"> </w:t>
      </w:r>
      <w:r w:rsidR="00F73CAE" w:rsidRPr="00CB753D">
        <w:rPr>
          <w:rFonts w:ascii="Arial" w:hAnsi="Arial" w:cs="Arial"/>
        </w:rPr>
        <w:br/>
      </w:r>
      <w:r w:rsidR="00847340" w:rsidRPr="00CB753D">
        <w:rPr>
          <w:rFonts w:ascii="Arial" w:hAnsi="Arial" w:cs="Arial"/>
        </w:rPr>
        <w:t>№ 131-ФЗ «</w:t>
      </w:r>
      <w:r w:rsidR="00006E38" w:rsidRPr="00CB753D">
        <w:rPr>
          <w:rFonts w:ascii="Arial" w:hAnsi="Arial" w:cs="Arial"/>
        </w:rPr>
        <w:t xml:space="preserve">Об общих принципах организации местного самоуправления </w:t>
      </w:r>
      <w:r w:rsidR="00F73CAE" w:rsidRPr="00CB753D">
        <w:rPr>
          <w:rFonts w:ascii="Arial" w:hAnsi="Arial" w:cs="Arial"/>
        </w:rPr>
        <w:br/>
      </w:r>
      <w:r w:rsidR="00006E38" w:rsidRPr="00CB753D">
        <w:rPr>
          <w:rFonts w:ascii="Arial" w:hAnsi="Arial" w:cs="Arial"/>
        </w:rPr>
        <w:t>в Российской Федерации</w:t>
      </w:r>
      <w:r w:rsidR="00847340" w:rsidRPr="00CB753D">
        <w:rPr>
          <w:rFonts w:ascii="Arial" w:hAnsi="Arial" w:cs="Arial"/>
        </w:rPr>
        <w:t>»</w:t>
      </w:r>
      <w:r w:rsidR="00006E38" w:rsidRPr="00CB753D">
        <w:rPr>
          <w:rFonts w:ascii="Arial" w:hAnsi="Arial" w:cs="Arial"/>
        </w:rPr>
        <w:t>.</w:t>
      </w:r>
    </w:p>
    <w:p w14:paraId="5965E7EE" w14:textId="77777777" w:rsidR="00D23375" w:rsidRDefault="00D23375" w:rsidP="00D23375">
      <w:pPr>
        <w:pStyle w:val="ConsPlusNormal"/>
        <w:ind w:firstLine="539"/>
        <w:jc w:val="both"/>
        <w:rPr>
          <w:rFonts w:ascii="Arial" w:hAnsi="Arial" w:cs="Arial"/>
        </w:rPr>
      </w:pPr>
      <w:r>
        <w:rPr>
          <w:rFonts w:ascii="Arial" w:hAnsi="Arial" w:cs="Arial"/>
        </w:rPr>
        <w:lastRenderedPageBreak/>
        <w:t>8. Администрация городского округа Лобня</w:t>
      </w:r>
      <w:r w:rsidR="00847340" w:rsidRPr="00CB753D">
        <w:rPr>
          <w:rFonts w:ascii="Arial" w:hAnsi="Arial" w:cs="Arial"/>
        </w:rPr>
        <w:t xml:space="preserve"> обеспечивает учет объектов контроля</w:t>
      </w:r>
      <w:r w:rsidR="008F4260" w:rsidRPr="00CB753D">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CB753D">
          <w:rPr>
            <w:rFonts w:ascii="Arial" w:hAnsi="Arial" w:cs="Arial"/>
          </w:rPr>
          <w:t>статьи 17</w:t>
        </w:r>
      </w:hyperlink>
      <w:r w:rsidR="008F4260" w:rsidRPr="00CB753D">
        <w:rPr>
          <w:rFonts w:ascii="Arial" w:hAnsi="Arial" w:cs="Arial"/>
        </w:rPr>
        <w:t xml:space="preserve"> </w:t>
      </w:r>
      <w:r w:rsidR="00813B90" w:rsidRPr="00CB753D">
        <w:rPr>
          <w:rFonts w:ascii="Arial" w:hAnsi="Arial" w:cs="Arial"/>
        </w:rPr>
        <w:t>Федерального закона № 248-ФЗ</w:t>
      </w:r>
      <w:r w:rsidR="008F4260" w:rsidRPr="00CB753D">
        <w:rPr>
          <w:rFonts w:ascii="Arial" w:hAnsi="Arial" w:cs="Arial"/>
        </w:rPr>
        <w:t>, не позднее 2 дней со дня поступления таких сведений</w:t>
      </w:r>
      <w:r w:rsidR="00847340" w:rsidRPr="00CB753D">
        <w:rPr>
          <w:rFonts w:ascii="Arial" w:hAnsi="Arial" w:cs="Arial"/>
        </w:rPr>
        <w:t>.</w:t>
      </w:r>
    </w:p>
    <w:p w14:paraId="398156E2" w14:textId="77777777" w:rsidR="00D23375" w:rsidRDefault="00847340" w:rsidP="00D23375">
      <w:pPr>
        <w:pStyle w:val="ConsPlusNormal"/>
        <w:ind w:firstLine="539"/>
        <w:jc w:val="both"/>
        <w:rPr>
          <w:rFonts w:ascii="Arial" w:hAnsi="Arial" w:cs="Arial"/>
        </w:rPr>
      </w:pPr>
      <w:r w:rsidRPr="00CB753D">
        <w:rPr>
          <w:rFonts w:ascii="Arial" w:hAnsi="Arial" w:cs="Arial"/>
        </w:rPr>
        <w:t xml:space="preserve">При сборе, обработке, анализе и учете сведений об объектах контроля </w:t>
      </w:r>
      <w:r w:rsidR="00C05888" w:rsidRPr="00CB753D">
        <w:rPr>
          <w:rFonts w:ascii="Arial" w:hAnsi="Arial" w:cs="Arial"/>
        </w:rPr>
        <w:br/>
      </w:r>
      <w:r w:rsidRPr="00CB753D">
        <w:rPr>
          <w:rFonts w:ascii="Arial" w:hAnsi="Arial" w:cs="Arial"/>
        </w:rPr>
        <w:t xml:space="preserve">для целей их учета </w:t>
      </w:r>
      <w:r w:rsidR="00D23375" w:rsidRPr="00D23375">
        <w:rPr>
          <w:rFonts w:ascii="Arial" w:hAnsi="Arial" w:cs="Arial"/>
        </w:rPr>
        <w:t>Администрация городского округа Лобня</w:t>
      </w:r>
      <w:r w:rsidRPr="00CB753D">
        <w:rPr>
          <w:rFonts w:ascii="Arial" w:hAnsi="Arial" w:cs="Arial"/>
        </w:rPr>
        <w:t xml:space="preserve"> использует информацию, представляемую е</w:t>
      </w:r>
      <w:r w:rsidR="00D23375">
        <w:rPr>
          <w:rFonts w:ascii="Arial" w:hAnsi="Arial" w:cs="Arial"/>
        </w:rPr>
        <w:t>й</w:t>
      </w:r>
      <w:r w:rsidRPr="00CB753D">
        <w:rPr>
          <w:rFonts w:ascii="Arial" w:hAnsi="Arial" w:cs="Arial"/>
        </w:rPr>
        <w:t xml:space="preserve">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51D13715" w:rsidR="00965528" w:rsidRPr="00D23375" w:rsidRDefault="00D23375" w:rsidP="00D23375">
      <w:pPr>
        <w:pStyle w:val="ConsPlusNormal"/>
        <w:ind w:firstLine="539"/>
        <w:jc w:val="both"/>
        <w:rPr>
          <w:rFonts w:ascii="Arial" w:hAnsi="Arial" w:cs="Arial"/>
        </w:rPr>
      </w:pPr>
      <w:r>
        <w:rPr>
          <w:rFonts w:ascii="Arial" w:hAnsi="Arial" w:cs="Arial"/>
        </w:rPr>
        <w:t xml:space="preserve">9. </w:t>
      </w:r>
      <w:r w:rsidR="00847340" w:rsidRPr="00D23375">
        <w:rPr>
          <w:rFonts w:ascii="Arial" w:hAnsi="Arial" w:cs="Arial"/>
        </w:rPr>
        <w:t xml:space="preserve">Понятия, используемые в настоящем </w:t>
      </w:r>
      <w:r w:rsidR="00EB1896" w:rsidRPr="00D23375">
        <w:rPr>
          <w:rFonts w:ascii="Arial" w:hAnsi="Arial" w:cs="Arial"/>
        </w:rPr>
        <w:t>П</w:t>
      </w:r>
      <w:r w:rsidR="00847340" w:rsidRPr="00D23375">
        <w:rPr>
          <w:rFonts w:ascii="Arial" w:hAnsi="Arial" w:cs="Arial"/>
        </w:rPr>
        <w:t xml:space="preserve">оложении, применяются </w:t>
      </w:r>
      <w:r w:rsidR="00A12BA5" w:rsidRPr="00D23375">
        <w:rPr>
          <w:rFonts w:ascii="Arial" w:hAnsi="Arial" w:cs="Arial"/>
        </w:rPr>
        <w:br/>
      </w:r>
      <w:r w:rsidR="00847340" w:rsidRPr="00D23375">
        <w:rPr>
          <w:rFonts w:ascii="Arial" w:hAnsi="Arial" w:cs="Arial"/>
        </w:rPr>
        <w:t xml:space="preserve">в значениях, определенных </w:t>
      </w:r>
      <w:r w:rsidR="00C05888" w:rsidRPr="00D23375">
        <w:rPr>
          <w:rFonts w:ascii="Arial" w:hAnsi="Arial" w:cs="Arial"/>
        </w:rPr>
        <w:t xml:space="preserve">Федеральным </w:t>
      </w:r>
      <w:r w:rsidR="00DF1277" w:rsidRPr="00D23375">
        <w:rPr>
          <w:rFonts w:ascii="Arial" w:hAnsi="Arial" w:cs="Arial"/>
        </w:rPr>
        <w:t>законом № 248-ФЗ</w:t>
      </w:r>
      <w:r w:rsidR="00847340" w:rsidRPr="00D23375">
        <w:rPr>
          <w:rFonts w:ascii="Arial" w:hAnsi="Arial" w:cs="Arial"/>
        </w:rPr>
        <w:t>.</w:t>
      </w:r>
    </w:p>
    <w:p w14:paraId="47A372A5" w14:textId="77777777" w:rsidR="00965528" w:rsidRPr="00CB753D" w:rsidRDefault="00965528" w:rsidP="00C43907">
      <w:pPr>
        <w:pStyle w:val="ConsPlusNormal"/>
        <w:spacing w:line="240" w:lineRule="exact"/>
        <w:jc w:val="center"/>
        <w:rPr>
          <w:rFonts w:ascii="Arial" w:hAnsi="Arial" w:cs="Arial"/>
          <w:b/>
        </w:rPr>
      </w:pPr>
    </w:p>
    <w:p w14:paraId="5A34843D" w14:textId="77777777" w:rsidR="00D23375" w:rsidRDefault="00D23375" w:rsidP="00D23375">
      <w:pPr>
        <w:pStyle w:val="ConsPlusNormal"/>
        <w:spacing w:line="240" w:lineRule="exact"/>
        <w:ind w:firstLine="567"/>
        <w:rPr>
          <w:rFonts w:ascii="Arial" w:hAnsi="Arial" w:cs="Arial"/>
          <w:b/>
        </w:rPr>
      </w:pPr>
      <w:r>
        <w:rPr>
          <w:rFonts w:ascii="Arial" w:hAnsi="Arial" w:cs="Arial"/>
          <w:b/>
        </w:rPr>
        <w:t xml:space="preserve">Статья </w:t>
      </w:r>
      <w:r w:rsidR="00DC61BC" w:rsidRPr="00CB753D">
        <w:rPr>
          <w:rFonts w:ascii="Arial" w:hAnsi="Arial" w:cs="Arial"/>
          <w:b/>
        </w:rPr>
        <w:t xml:space="preserve">2. </w:t>
      </w:r>
      <w:r w:rsidR="00114AE0" w:rsidRPr="00CB753D">
        <w:rPr>
          <w:rFonts w:ascii="Arial" w:hAnsi="Arial" w:cs="Arial"/>
          <w:b/>
        </w:rPr>
        <w:t>К</w:t>
      </w:r>
      <w:r w:rsidR="00DF1277" w:rsidRPr="00CB753D">
        <w:rPr>
          <w:rFonts w:ascii="Arial" w:hAnsi="Arial" w:cs="Arial"/>
          <w:b/>
        </w:rPr>
        <w:t xml:space="preserve">онтрольный орган, осуществляющий </w:t>
      </w:r>
      <w:r w:rsidR="00541CB4" w:rsidRPr="00CB753D">
        <w:rPr>
          <w:rFonts w:ascii="Arial" w:hAnsi="Arial" w:cs="Arial"/>
          <w:b/>
        </w:rPr>
        <w:t>муниципальный контроль</w:t>
      </w:r>
      <w:bookmarkStart w:id="0" w:name="Par56"/>
      <w:bookmarkEnd w:id="0"/>
    </w:p>
    <w:p w14:paraId="4E2810BC" w14:textId="77777777" w:rsidR="00D23375" w:rsidRDefault="00D23375" w:rsidP="00D23375">
      <w:pPr>
        <w:pStyle w:val="ConsPlusNormal"/>
        <w:spacing w:line="240" w:lineRule="exact"/>
        <w:ind w:firstLine="567"/>
        <w:rPr>
          <w:rFonts w:ascii="Arial" w:hAnsi="Arial" w:cs="Arial"/>
          <w:b/>
        </w:rPr>
      </w:pPr>
    </w:p>
    <w:p w14:paraId="1121B3C5" w14:textId="398E027C" w:rsidR="00D23375" w:rsidRDefault="00FE726D" w:rsidP="00D23375">
      <w:pPr>
        <w:pStyle w:val="ConsPlusNormal"/>
        <w:spacing w:line="240" w:lineRule="exact"/>
        <w:ind w:firstLine="567"/>
        <w:jc w:val="both"/>
        <w:rPr>
          <w:rFonts w:ascii="Arial" w:hAnsi="Arial" w:cs="Arial"/>
          <w:b/>
        </w:rPr>
      </w:pPr>
      <w:r w:rsidRPr="00CB753D">
        <w:rPr>
          <w:rFonts w:ascii="Arial" w:hAnsi="Arial" w:cs="Arial"/>
        </w:rPr>
        <w:t>1</w:t>
      </w:r>
      <w:r w:rsidR="00D23375">
        <w:rPr>
          <w:rFonts w:ascii="Arial" w:hAnsi="Arial" w:cs="Arial"/>
        </w:rPr>
        <w:t>.</w:t>
      </w:r>
      <w:r w:rsidRPr="00CB753D">
        <w:rPr>
          <w:rFonts w:ascii="Arial" w:hAnsi="Arial" w:cs="Arial"/>
        </w:rPr>
        <w:t xml:space="preserve"> Контрольным органом, уполномоченным </w:t>
      </w:r>
      <w:r w:rsidRPr="0008611F">
        <w:rPr>
          <w:rFonts w:ascii="Arial" w:hAnsi="Arial" w:cs="Arial"/>
          <w:color w:val="000000" w:themeColor="text1"/>
        </w:rPr>
        <w:t xml:space="preserve">на осуществление </w:t>
      </w:r>
      <w:r w:rsidR="00541CB4" w:rsidRPr="0008611F">
        <w:rPr>
          <w:rFonts w:ascii="Arial" w:hAnsi="Arial" w:cs="Arial"/>
          <w:color w:val="000000" w:themeColor="text1"/>
        </w:rPr>
        <w:t>муниципального контроля</w:t>
      </w:r>
      <w:r w:rsidRPr="0008611F">
        <w:rPr>
          <w:rFonts w:ascii="Arial" w:hAnsi="Arial" w:cs="Arial"/>
          <w:color w:val="000000" w:themeColor="text1"/>
        </w:rPr>
        <w:t xml:space="preserve"> является </w:t>
      </w:r>
      <w:r w:rsidR="00D23375" w:rsidRPr="0008611F">
        <w:rPr>
          <w:rFonts w:ascii="Arial" w:hAnsi="Arial" w:cs="Arial"/>
          <w:color w:val="000000" w:themeColor="text1"/>
        </w:rPr>
        <w:t>Администрация городского округа Лобня</w:t>
      </w:r>
      <w:r w:rsidRPr="0008611F">
        <w:rPr>
          <w:rFonts w:ascii="Arial" w:hAnsi="Arial" w:cs="Arial"/>
          <w:color w:val="000000" w:themeColor="text1"/>
        </w:rPr>
        <w:t xml:space="preserve"> в лице</w:t>
      </w:r>
      <w:r w:rsidR="0008611F" w:rsidRPr="0008611F">
        <w:rPr>
          <w:rFonts w:ascii="Arial" w:hAnsi="Arial" w:cs="Arial"/>
          <w:color w:val="000000" w:themeColor="text1"/>
        </w:rPr>
        <w:t xml:space="preserve"> Управления благоустройства и дорожного хозяйства </w:t>
      </w:r>
      <w:r w:rsidR="001D038D" w:rsidRPr="0008611F">
        <w:rPr>
          <w:rFonts w:ascii="Arial" w:hAnsi="Arial" w:cs="Arial"/>
          <w:color w:val="000000" w:themeColor="text1"/>
        </w:rPr>
        <w:t xml:space="preserve">(далее </w:t>
      </w:r>
      <w:r w:rsidR="00D05548" w:rsidRPr="0008611F">
        <w:rPr>
          <w:rFonts w:ascii="Arial" w:hAnsi="Arial" w:cs="Arial"/>
          <w:color w:val="000000" w:themeColor="text1"/>
        </w:rPr>
        <w:t>-</w:t>
      </w:r>
      <w:r w:rsidR="001D038D" w:rsidRPr="0008611F">
        <w:rPr>
          <w:rFonts w:ascii="Arial" w:hAnsi="Arial" w:cs="Arial"/>
          <w:color w:val="000000" w:themeColor="text1"/>
        </w:rPr>
        <w:t xml:space="preserve"> орган </w:t>
      </w:r>
      <w:r w:rsidR="00541CB4" w:rsidRPr="0008611F">
        <w:rPr>
          <w:rFonts w:ascii="Arial" w:hAnsi="Arial" w:cs="Arial"/>
          <w:color w:val="000000" w:themeColor="text1"/>
        </w:rPr>
        <w:t>м</w:t>
      </w:r>
      <w:r w:rsidR="00541CB4" w:rsidRPr="0008611F">
        <w:rPr>
          <w:rFonts w:ascii="Arial" w:hAnsi="Arial" w:cs="Arial"/>
        </w:rPr>
        <w:t>униципальног</w:t>
      </w:r>
      <w:r w:rsidR="00541CB4" w:rsidRPr="00CB753D">
        <w:rPr>
          <w:rFonts w:ascii="Arial" w:hAnsi="Arial" w:cs="Arial"/>
        </w:rPr>
        <w:t>о контроля</w:t>
      </w:r>
      <w:r w:rsidR="001D038D" w:rsidRPr="00CB753D">
        <w:rPr>
          <w:rFonts w:ascii="Arial" w:hAnsi="Arial" w:cs="Arial"/>
          <w:i/>
        </w:rPr>
        <w:t>)</w:t>
      </w:r>
      <w:r w:rsidR="00006E38" w:rsidRPr="00CB753D">
        <w:rPr>
          <w:rFonts w:ascii="Arial" w:hAnsi="Arial" w:cs="Arial"/>
        </w:rPr>
        <w:t xml:space="preserve">. </w:t>
      </w:r>
    </w:p>
    <w:p w14:paraId="3567BC23" w14:textId="77777777" w:rsidR="00D23375" w:rsidRDefault="001D038D" w:rsidP="00D23375">
      <w:pPr>
        <w:pStyle w:val="ConsPlusNormal"/>
        <w:spacing w:line="240" w:lineRule="exact"/>
        <w:ind w:firstLine="567"/>
        <w:jc w:val="both"/>
        <w:rPr>
          <w:rFonts w:ascii="Arial" w:hAnsi="Arial" w:cs="Arial"/>
          <w:b/>
        </w:rPr>
      </w:pPr>
      <w:r w:rsidRPr="00CB753D">
        <w:rPr>
          <w:rFonts w:ascii="Arial" w:hAnsi="Arial" w:cs="Arial"/>
        </w:rPr>
        <w:t xml:space="preserve">2. </w:t>
      </w:r>
      <w:r w:rsidR="00541CB4" w:rsidRPr="00CB753D">
        <w:rPr>
          <w:rFonts w:ascii="Arial" w:hAnsi="Arial" w:cs="Arial"/>
        </w:rPr>
        <w:t>Муниципальный контроль</w:t>
      </w:r>
      <w:r w:rsidRPr="00CB753D">
        <w:rPr>
          <w:rFonts w:ascii="Arial" w:hAnsi="Arial" w:cs="Arial"/>
        </w:rPr>
        <w:t xml:space="preserve"> осуществляется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включенными в перечень должностных лиц, осуществляющих </w:t>
      </w:r>
      <w:r w:rsidR="00541CB4" w:rsidRPr="00CB753D">
        <w:rPr>
          <w:rFonts w:ascii="Arial" w:hAnsi="Arial" w:cs="Arial"/>
        </w:rPr>
        <w:t>муниципальный контроль</w:t>
      </w:r>
      <w:r w:rsidR="008E7456" w:rsidRPr="00CB753D">
        <w:rPr>
          <w:rFonts w:ascii="Arial" w:hAnsi="Arial" w:cs="Arial"/>
        </w:rPr>
        <w:t xml:space="preserve">, утверждаемый </w:t>
      </w:r>
      <w:r w:rsidR="00D23375">
        <w:rPr>
          <w:rFonts w:ascii="Arial" w:hAnsi="Arial" w:cs="Arial"/>
        </w:rPr>
        <w:t xml:space="preserve">Администрацией </w:t>
      </w:r>
      <w:r w:rsidR="00D23375" w:rsidRPr="00D23375">
        <w:rPr>
          <w:rFonts w:ascii="Arial" w:hAnsi="Arial" w:cs="Arial"/>
        </w:rPr>
        <w:t>городского округа Лобня</w:t>
      </w:r>
      <w:r w:rsidR="00D23375">
        <w:rPr>
          <w:rFonts w:ascii="Arial" w:hAnsi="Arial" w:cs="Arial"/>
        </w:rPr>
        <w:t>.</w:t>
      </w:r>
    </w:p>
    <w:p w14:paraId="0B37D8F0" w14:textId="7F4202A5" w:rsidR="00004C59" w:rsidRPr="00D23375" w:rsidRDefault="00004C59" w:rsidP="00D23375">
      <w:pPr>
        <w:pStyle w:val="ConsPlusNormal"/>
        <w:spacing w:line="240" w:lineRule="exact"/>
        <w:ind w:firstLine="567"/>
        <w:jc w:val="both"/>
        <w:rPr>
          <w:rFonts w:ascii="Arial" w:hAnsi="Arial" w:cs="Arial"/>
          <w:b/>
        </w:rPr>
      </w:pPr>
      <w:r w:rsidRPr="00CB753D">
        <w:rPr>
          <w:rFonts w:ascii="Arial" w:hAnsi="Arial" w:cs="Arial"/>
        </w:rPr>
        <w:t>3. Должностные лица, уполномоченные на принятие решений о проведении контрольных мероприятий</w:t>
      </w:r>
      <w:r w:rsidR="008E7456" w:rsidRPr="00CB753D">
        <w:rPr>
          <w:rFonts w:ascii="Arial" w:hAnsi="Arial" w:cs="Arial"/>
        </w:rPr>
        <w:t xml:space="preserve"> устанавливаются</w:t>
      </w:r>
      <w:r w:rsidR="00D23375">
        <w:rPr>
          <w:rFonts w:ascii="Arial" w:hAnsi="Arial" w:cs="Arial"/>
        </w:rPr>
        <w:t xml:space="preserve"> </w:t>
      </w:r>
      <w:r w:rsidR="00D23375" w:rsidRPr="00D23375">
        <w:rPr>
          <w:rFonts w:ascii="Arial" w:hAnsi="Arial" w:cs="Arial"/>
        </w:rPr>
        <w:t>Администрацией городского округа Лобня</w:t>
      </w:r>
      <w:r w:rsidR="00D23375">
        <w:rPr>
          <w:rFonts w:ascii="Arial" w:hAnsi="Arial" w:cs="Arial"/>
        </w:rPr>
        <w:t>.</w:t>
      </w:r>
    </w:p>
    <w:p w14:paraId="700B971C" w14:textId="77777777" w:rsidR="00D23375" w:rsidRDefault="00004C59" w:rsidP="00D23375">
      <w:pPr>
        <w:ind w:firstLine="539"/>
        <w:jc w:val="both"/>
        <w:rPr>
          <w:rFonts w:ascii="Arial" w:hAnsi="Arial" w:cs="Arial"/>
        </w:rPr>
      </w:pPr>
      <w:r w:rsidRPr="00CB753D">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D23375" w:rsidRPr="00D23375">
        <w:rPr>
          <w:rFonts w:ascii="Arial" w:hAnsi="Arial" w:cs="Arial"/>
        </w:rPr>
        <w:t>городского округа Лобня</w:t>
      </w:r>
      <w:r w:rsidR="00D23375">
        <w:rPr>
          <w:rFonts w:ascii="Arial" w:hAnsi="Arial" w:cs="Arial"/>
        </w:rPr>
        <w:t>.</w:t>
      </w:r>
    </w:p>
    <w:p w14:paraId="479481D8" w14:textId="77777777" w:rsidR="00D23375" w:rsidRDefault="00D24EC6" w:rsidP="00D23375">
      <w:pPr>
        <w:ind w:firstLine="539"/>
        <w:jc w:val="both"/>
        <w:rPr>
          <w:rFonts w:ascii="Arial" w:hAnsi="Arial" w:cs="Arial"/>
        </w:rPr>
      </w:pPr>
      <w:r w:rsidRPr="00CB753D">
        <w:rPr>
          <w:rFonts w:ascii="Arial" w:hAnsi="Arial" w:cs="Arial"/>
        </w:rPr>
        <w:t xml:space="preserve">5. </w:t>
      </w:r>
      <w:r w:rsidR="00004C59" w:rsidRPr="00CB753D">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813B90" w:rsidRPr="00CB753D">
        <w:rPr>
          <w:rFonts w:ascii="Arial" w:hAnsi="Arial" w:cs="Arial"/>
        </w:rPr>
        <w:t>Федерального закона № 248-ФЗ</w:t>
      </w:r>
      <w:r w:rsidR="00004C59" w:rsidRPr="00CB753D">
        <w:rPr>
          <w:rFonts w:ascii="Arial" w:hAnsi="Arial" w:cs="Arial"/>
        </w:rPr>
        <w:t>.</w:t>
      </w:r>
    </w:p>
    <w:p w14:paraId="5056CB09" w14:textId="77777777" w:rsidR="00D23375" w:rsidRDefault="00E46429" w:rsidP="00D23375">
      <w:pPr>
        <w:ind w:firstLine="539"/>
        <w:jc w:val="both"/>
        <w:rPr>
          <w:rFonts w:ascii="Arial" w:hAnsi="Arial" w:cs="Arial"/>
        </w:rPr>
      </w:pPr>
      <w:r w:rsidRPr="00CB753D">
        <w:rPr>
          <w:rFonts w:ascii="Arial" w:hAnsi="Arial" w:cs="Arial"/>
        </w:rPr>
        <w:t xml:space="preserve">6. Должностные лица, осуществляющие </w:t>
      </w:r>
      <w:r w:rsidR="00541CB4" w:rsidRPr="00CB753D">
        <w:rPr>
          <w:rFonts w:ascii="Arial" w:hAnsi="Arial" w:cs="Arial"/>
        </w:rPr>
        <w:t>муниципальный контроль</w:t>
      </w:r>
      <w:r w:rsidRPr="00CB753D">
        <w:rPr>
          <w:rFonts w:ascii="Arial" w:hAnsi="Arial" w:cs="Arial"/>
        </w:rPr>
        <w:t xml:space="preserve">, при осуществлении </w:t>
      </w:r>
      <w:r w:rsidR="00541CB4" w:rsidRPr="00CB753D">
        <w:rPr>
          <w:rFonts w:ascii="Arial" w:hAnsi="Arial" w:cs="Arial"/>
        </w:rPr>
        <w:t>муниципального контроля</w:t>
      </w:r>
      <w:r w:rsidRPr="00CB753D">
        <w:rPr>
          <w:rFonts w:ascii="Arial" w:hAnsi="Arial" w:cs="Arial"/>
        </w:rPr>
        <w:t xml:space="preserve"> взаимодействуют в установленном порядке с федеральными органами исполнительной власти и их территориальными органами, с </w:t>
      </w:r>
      <w:r w:rsidR="00DC61BC" w:rsidRPr="00CB753D">
        <w:rPr>
          <w:rFonts w:ascii="Arial" w:hAnsi="Arial" w:cs="Arial"/>
        </w:rPr>
        <w:t xml:space="preserve">центральными исполнительными органами государственной </w:t>
      </w:r>
      <w:r w:rsidRPr="00CB753D">
        <w:rPr>
          <w:rFonts w:ascii="Arial" w:hAnsi="Arial" w:cs="Arial"/>
        </w:rPr>
        <w:t xml:space="preserve">власти </w:t>
      </w:r>
      <w:r w:rsidR="00DC61BC" w:rsidRPr="00CB753D">
        <w:rPr>
          <w:rFonts w:ascii="Arial" w:hAnsi="Arial" w:cs="Arial"/>
        </w:rPr>
        <w:t>Московской области</w:t>
      </w:r>
      <w:r w:rsidRPr="00CB753D">
        <w:rPr>
          <w:rFonts w:ascii="Arial" w:hAnsi="Arial" w:cs="Arial"/>
        </w:rPr>
        <w:t>, правоохранительными органами, организациями и гражданами.</w:t>
      </w:r>
    </w:p>
    <w:p w14:paraId="0271D7B1" w14:textId="77777777" w:rsidR="008B53CA" w:rsidRDefault="003C749E" w:rsidP="008B53CA">
      <w:pPr>
        <w:ind w:firstLine="539"/>
        <w:jc w:val="both"/>
        <w:rPr>
          <w:rFonts w:ascii="Arial" w:hAnsi="Arial" w:cs="Arial"/>
        </w:rPr>
      </w:pPr>
      <w:r w:rsidRPr="00CB753D">
        <w:rPr>
          <w:rFonts w:ascii="Arial" w:hAnsi="Arial" w:cs="Arial"/>
        </w:rPr>
        <w:t>7.</w:t>
      </w:r>
      <w:r w:rsidR="00E46429" w:rsidRPr="00CB753D">
        <w:rPr>
          <w:rFonts w:ascii="Arial" w:hAnsi="Arial" w:cs="Arial"/>
        </w:rPr>
        <w:t xml:space="preserve"> Должностные лица, осуществляющие </w:t>
      </w:r>
      <w:r w:rsidR="00541CB4" w:rsidRPr="00CB753D">
        <w:rPr>
          <w:rFonts w:ascii="Arial" w:hAnsi="Arial" w:cs="Arial"/>
        </w:rPr>
        <w:t>муниципальный контроль</w:t>
      </w:r>
      <w:r w:rsidR="00E46429" w:rsidRPr="00CB753D">
        <w:rPr>
          <w:rFonts w:ascii="Arial" w:hAnsi="Arial" w:cs="Arial"/>
        </w:rPr>
        <w:t xml:space="preserve">, имеют бланки документов с гербом </w:t>
      </w:r>
      <w:r w:rsidR="00D23375">
        <w:rPr>
          <w:rFonts w:ascii="Arial" w:hAnsi="Arial" w:cs="Arial"/>
        </w:rPr>
        <w:t>городского округа Лобня</w:t>
      </w:r>
      <w:r w:rsidR="00E46429" w:rsidRPr="00CB753D">
        <w:rPr>
          <w:rFonts w:ascii="Arial" w:hAnsi="Arial" w:cs="Arial"/>
        </w:rPr>
        <w:t xml:space="preserve">, служебные удостоверения, формы (образцы) которых устанавливаются </w:t>
      </w:r>
      <w:r w:rsidR="00D23375">
        <w:rPr>
          <w:rFonts w:ascii="Arial" w:hAnsi="Arial" w:cs="Arial"/>
        </w:rPr>
        <w:t>Администрацией городского округа Лобня</w:t>
      </w:r>
      <w:r w:rsidR="00E46429" w:rsidRPr="00CB753D">
        <w:rPr>
          <w:rFonts w:ascii="Arial" w:hAnsi="Arial" w:cs="Arial"/>
        </w:rPr>
        <w:t>.</w:t>
      </w:r>
    </w:p>
    <w:p w14:paraId="2AAF8B76" w14:textId="77777777" w:rsidR="008B53CA" w:rsidRDefault="008B53CA" w:rsidP="008B53CA">
      <w:pPr>
        <w:ind w:firstLine="539"/>
        <w:jc w:val="both"/>
        <w:rPr>
          <w:rFonts w:ascii="Arial" w:hAnsi="Arial" w:cs="Arial"/>
        </w:rPr>
      </w:pPr>
    </w:p>
    <w:p w14:paraId="17F93075" w14:textId="77777777" w:rsidR="008B53CA" w:rsidRDefault="008B53CA" w:rsidP="008B53CA">
      <w:pPr>
        <w:ind w:firstLine="539"/>
        <w:jc w:val="both"/>
        <w:rPr>
          <w:rFonts w:ascii="Arial" w:hAnsi="Arial" w:cs="Arial"/>
          <w:b/>
          <w:bCs/>
        </w:rPr>
      </w:pPr>
      <w:r>
        <w:rPr>
          <w:rFonts w:ascii="Arial" w:hAnsi="Arial" w:cs="Arial"/>
          <w:b/>
          <w:bCs/>
        </w:rPr>
        <w:t xml:space="preserve">Статья </w:t>
      </w:r>
      <w:r w:rsidR="00B24C7D" w:rsidRPr="00CB753D">
        <w:rPr>
          <w:rFonts w:ascii="Arial" w:hAnsi="Arial" w:cs="Arial"/>
          <w:b/>
          <w:bCs/>
        </w:rPr>
        <w:t>3</w:t>
      </w:r>
      <w:r w:rsidR="00DF1277" w:rsidRPr="00CB753D">
        <w:rPr>
          <w:rFonts w:ascii="Arial" w:hAnsi="Arial" w:cs="Arial"/>
          <w:b/>
          <w:bCs/>
        </w:rPr>
        <w:t>. Профилактика рисков причинения вреда</w:t>
      </w:r>
      <w:r>
        <w:rPr>
          <w:rFonts w:ascii="Arial" w:hAnsi="Arial" w:cs="Arial"/>
          <w:b/>
          <w:bCs/>
        </w:rPr>
        <w:t xml:space="preserve"> </w:t>
      </w:r>
      <w:r w:rsidR="00DF1277" w:rsidRPr="00CB753D">
        <w:rPr>
          <w:rFonts w:ascii="Arial" w:hAnsi="Arial" w:cs="Arial"/>
          <w:b/>
          <w:bCs/>
        </w:rPr>
        <w:t>(ущерба) охраняемым законом ценностям</w:t>
      </w:r>
    </w:p>
    <w:p w14:paraId="0DB0263B" w14:textId="77777777" w:rsidR="008B53CA" w:rsidRDefault="008B53CA" w:rsidP="008B53CA">
      <w:pPr>
        <w:ind w:firstLine="539"/>
        <w:jc w:val="both"/>
        <w:rPr>
          <w:rFonts w:ascii="Arial" w:hAnsi="Arial" w:cs="Arial"/>
          <w:b/>
          <w:bCs/>
        </w:rPr>
      </w:pPr>
    </w:p>
    <w:p w14:paraId="5C60B14B" w14:textId="4B085663" w:rsidR="00FF2B54" w:rsidRPr="008B53CA" w:rsidRDefault="00FF2B54" w:rsidP="008B53CA">
      <w:pPr>
        <w:ind w:firstLine="539"/>
        <w:jc w:val="both"/>
        <w:rPr>
          <w:rFonts w:ascii="Arial" w:hAnsi="Arial" w:cs="Arial"/>
          <w:b/>
          <w:bCs/>
        </w:rPr>
      </w:pPr>
      <w:r w:rsidRPr="00CB753D">
        <w:rPr>
          <w:rFonts w:ascii="Arial" w:hAnsi="Arial" w:cs="Arial"/>
          <w:bCs/>
        </w:rPr>
        <w:t>1</w:t>
      </w:r>
      <w:r w:rsidR="008B53CA">
        <w:rPr>
          <w:rFonts w:ascii="Arial" w:hAnsi="Arial" w:cs="Arial"/>
          <w:bCs/>
        </w:rPr>
        <w:t>.</w:t>
      </w:r>
      <w:r w:rsidRPr="00CB753D">
        <w:rPr>
          <w:rFonts w:ascii="Arial" w:hAnsi="Arial" w:cs="Arial"/>
        </w:rPr>
        <w:t xml:space="preserve"> Профилактические мероприятия осуществляются органами </w:t>
      </w:r>
      <w:r w:rsidR="00541CB4" w:rsidRPr="00CB753D">
        <w:rPr>
          <w:rFonts w:ascii="Arial" w:hAnsi="Arial" w:cs="Arial"/>
        </w:rPr>
        <w:t>муниципального контроля</w:t>
      </w:r>
      <w:r w:rsidRPr="00CB753D">
        <w:rPr>
          <w:rFonts w:ascii="Arial" w:hAnsi="Arial" w:cs="Arial"/>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49E03EBD" w:rsidR="00FF2B54" w:rsidRPr="00CB753D" w:rsidRDefault="00FF2B54" w:rsidP="008B53CA">
      <w:pPr>
        <w:pStyle w:val="ConsPlusNormal"/>
        <w:ind w:firstLine="540"/>
        <w:jc w:val="both"/>
        <w:rPr>
          <w:rFonts w:ascii="Arial" w:hAnsi="Arial" w:cs="Arial"/>
        </w:rPr>
      </w:pPr>
      <w:r w:rsidRPr="00CB753D">
        <w:rPr>
          <w:rFonts w:ascii="Arial" w:hAnsi="Arial" w:cs="Arial"/>
        </w:rPr>
        <w:t xml:space="preserve">При осуществлении </w:t>
      </w:r>
      <w:r w:rsidR="00541CB4" w:rsidRPr="00CB753D">
        <w:rPr>
          <w:rFonts w:ascii="Arial" w:hAnsi="Arial" w:cs="Arial"/>
        </w:rPr>
        <w:t>муниципального контроля</w:t>
      </w:r>
      <w:r w:rsidRPr="00CB753D">
        <w:rPr>
          <w:rFonts w:ascii="Arial" w:hAnsi="Arial" w:cs="Arial"/>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02023B94" w:rsidR="00FF2B54" w:rsidRPr="00CB753D" w:rsidRDefault="00FF2B54" w:rsidP="008B53CA">
      <w:pPr>
        <w:pStyle w:val="ConsPlusNormal"/>
        <w:ind w:firstLine="540"/>
        <w:jc w:val="both"/>
        <w:rPr>
          <w:rFonts w:ascii="Arial" w:hAnsi="Arial" w:cs="Arial"/>
        </w:rPr>
      </w:pPr>
      <w:r w:rsidRPr="00CB753D">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102D10C4" w14:textId="77777777" w:rsidR="008B53CA" w:rsidRDefault="00FF2B54" w:rsidP="008B53CA">
      <w:pPr>
        <w:pStyle w:val="ConsPlusNormal"/>
        <w:ind w:firstLine="540"/>
        <w:jc w:val="both"/>
        <w:rPr>
          <w:rFonts w:ascii="Arial" w:hAnsi="Arial" w:cs="Arial"/>
        </w:rPr>
      </w:pPr>
      <w:r w:rsidRPr="00CB753D">
        <w:rPr>
          <w:rFonts w:ascii="Arial" w:hAnsi="Arial" w:cs="Arial"/>
        </w:rPr>
        <w:lastRenderedPageBreak/>
        <w:t>В случае</w:t>
      </w:r>
      <w:r w:rsidR="00F66004" w:rsidRPr="00CB753D">
        <w:rPr>
          <w:rFonts w:ascii="Arial" w:hAnsi="Arial" w:cs="Arial"/>
        </w:rPr>
        <w:t>,</w:t>
      </w:r>
      <w:r w:rsidRPr="00CB753D">
        <w:rPr>
          <w:rFonts w:ascii="Arial" w:hAnsi="Arial"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CB753D">
        <w:rPr>
          <w:rFonts w:ascii="Arial" w:hAnsi="Arial" w:cs="Arial"/>
        </w:rPr>
        <w:t>должностное лицо</w:t>
      </w:r>
      <w:r w:rsidRPr="00CB753D">
        <w:rPr>
          <w:rFonts w:ascii="Arial" w:hAnsi="Arial" w:cs="Arial"/>
        </w:rPr>
        <w:t xml:space="preserve"> незамедлительно направляет информацию об этом руководителю (заместителю руководителя) органа </w:t>
      </w:r>
      <w:r w:rsidR="00541CB4" w:rsidRPr="00CB753D">
        <w:rPr>
          <w:rFonts w:ascii="Arial" w:hAnsi="Arial" w:cs="Arial"/>
        </w:rPr>
        <w:t>муниципального контроля</w:t>
      </w:r>
      <w:r w:rsidRPr="00CB753D">
        <w:rPr>
          <w:rFonts w:ascii="Arial" w:hAnsi="Arial" w:cs="Arial"/>
        </w:rPr>
        <w:t xml:space="preserve"> для принятия решения о проведении контрольных мероприятий.</w:t>
      </w:r>
    </w:p>
    <w:p w14:paraId="48633437" w14:textId="77777777" w:rsidR="00CB7AA0" w:rsidRDefault="00FF2B54" w:rsidP="00CB7AA0">
      <w:pPr>
        <w:pStyle w:val="ConsPlusNormal"/>
        <w:ind w:firstLine="540"/>
        <w:jc w:val="both"/>
        <w:rPr>
          <w:rFonts w:ascii="Arial" w:hAnsi="Arial" w:cs="Arial"/>
        </w:rPr>
      </w:pPr>
      <w:r w:rsidRPr="00CB753D">
        <w:rPr>
          <w:rFonts w:ascii="Arial" w:hAnsi="Arial" w:cs="Arial"/>
        </w:rPr>
        <w:t>2</w:t>
      </w:r>
      <w:r w:rsidR="00DF1277" w:rsidRPr="00CB753D">
        <w:rPr>
          <w:rFonts w:ascii="Arial" w:hAnsi="Arial" w:cs="Arial"/>
        </w:rPr>
        <w:t>.</w:t>
      </w:r>
      <w:r w:rsidRPr="00CB753D">
        <w:rPr>
          <w:rFonts w:ascii="Arial" w:hAnsi="Arial" w:cs="Arial"/>
        </w:rPr>
        <w:t xml:space="preserve"> При осуществлении </w:t>
      </w:r>
      <w:r w:rsidR="00541CB4" w:rsidRPr="00CB753D">
        <w:rPr>
          <w:rFonts w:ascii="Arial" w:hAnsi="Arial" w:cs="Arial"/>
        </w:rPr>
        <w:t>муниципального контроля</w:t>
      </w:r>
      <w:r w:rsidRPr="00CB753D">
        <w:rPr>
          <w:rFonts w:ascii="Arial" w:hAnsi="Arial" w:cs="Arial"/>
        </w:rPr>
        <w:t xml:space="preserve"> могут проводиться следующие виды профилактических мероприятий:</w:t>
      </w:r>
    </w:p>
    <w:p w14:paraId="32C5B9AB" w14:textId="77777777" w:rsidR="00CB7AA0" w:rsidRDefault="00CB7AA0" w:rsidP="00CB7AA0">
      <w:pPr>
        <w:pStyle w:val="ConsPlusNormal"/>
        <w:ind w:firstLine="540"/>
        <w:jc w:val="both"/>
        <w:rPr>
          <w:rFonts w:ascii="Arial" w:hAnsi="Arial" w:cs="Arial"/>
        </w:rPr>
      </w:pPr>
      <w:r>
        <w:rPr>
          <w:rFonts w:ascii="Arial" w:hAnsi="Arial" w:cs="Arial"/>
        </w:rPr>
        <w:t xml:space="preserve">1) </w:t>
      </w:r>
      <w:r w:rsidR="00FF2B54" w:rsidRPr="00CB753D">
        <w:rPr>
          <w:rFonts w:ascii="Arial" w:hAnsi="Arial" w:cs="Arial"/>
        </w:rPr>
        <w:t>информирование;</w:t>
      </w:r>
    </w:p>
    <w:p w14:paraId="61B7DA2F" w14:textId="77777777" w:rsidR="00CB7AA0" w:rsidRDefault="00CB7AA0" w:rsidP="00CB7AA0">
      <w:pPr>
        <w:pStyle w:val="ConsPlusNormal"/>
        <w:ind w:firstLine="540"/>
        <w:jc w:val="both"/>
        <w:rPr>
          <w:rFonts w:ascii="Arial" w:hAnsi="Arial" w:cs="Arial"/>
        </w:rPr>
      </w:pPr>
      <w:r>
        <w:rPr>
          <w:rFonts w:ascii="Arial" w:hAnsi="Arial" w:cs="Arial"/>
        </w:rPr>
        <w:t xml:space="preserve">2) </w:t>
      </w:r>
      <w:r w:rsidR="00FF2B54" w:rsidRPr="00CB753D">
        <w:rPr>
          <w:rFonts w:ascii="Arial" w:hAnsi="Arial" w:cs="Arial"/>
        </w:rPr>
        <w:t>обобщение правоприменительной практики;</w:t>
      </w:r>
    </w:p>
    <w:p w14:paraId="10FFF8D1" w14:textId="77777777" w:rsidR="00CB7AA0" w:rsidRDefault="00CB7AA0" w:rsidP="00CB7AA0">
      <w:pPr>
        <w:pStyle w:val="ConsPlusNormal"/>
        <w:ind w:firstLine="540"/>
        <w:jc w:val="both"/>
        <w:rPr>
          <w:rFonts w:ascii="Arial" w:hAnsi="Arial" w:cs="Arial"/>
        </w:rPr>
      </w:pPr>
      <w:r>
        <w:rPr>
          <w:rFonts w:ascii="Arial" w:hAnsi="Arial" w:cs="Arial"/>
        </w:rPr>
        <w:t xml:space="preserve">3) </w:t>
      </w:r>
      <w:r w:rsidR="00FF2B54" w:rsidRPr="00CB753D">
        <w:rPr>
          <w:rFonts w:ascii="Arial" w:hAnsi="Arial" w:cs="Arial"/>
        </w:rPr>
        <w:t>объявление предостережений;</w:t>
      </w:r>
    </w:p>
    <w:p w14:paraId="0310E074" w14:textId="77777777" w:rsidR="00CB7AA0" w:rsidRDefault="00CB7AA0" w:rsidP="00CB7AA0">
      <w:pPr>
        <w:pStyle w:val="ConsPlusNormal"/>
        <w:ind w:firstLine="540"/>
        <w:jc w:val="both"/>
        <w:rPr>
          <w:rFonts w:ascii="Arial" w:hAnsi="Arial" w:cs="Arial"/>
        </w:rPr>
      </w:pPr>
      <w:r>
        <w:rPr>
          <w:rFonts w:ascii="Arial" w:hAnsi="Arial" w:cs="Arial"/>
        </w:rPr>
        <w:t xml:space="preserve">4) </w:t>
      </w:r>
      <w:r w:rsidR="00FF2B54" w:rsidRPr="00CB753D">
        <w:rPr>
          <w:rFonts w:ascii="Arial" w:hAnsi="Arial" w:cs="Arial"/>
        </w:rPr>
        <w:t>консультирование;</w:t>
      </w:r>
    </w:p>
    <w:p w14:paraId="62E562E0" w14:textId="77777777" w:rsidR="00CB7AA0" w:rsidRDefault="00CB7AA0" w:rsidP="00CB7AA0">
      <w:pPr>
        <w:pStyle w:val="ConsPlusNormal"/>
        <w:ind w:firstLine="540"/>
        <w:jc w:val="both"/>
        <w:rPr>
          <w:rFonts w:ascii="Arial" w:hAnsi="Arial" w:cs="Arial"/>
        </w:rPr>
      </w:pPr>
      <w:r>
        <w:rPr>
          <w:rFonts w:ascii="Arial" w:hAnsi="Arial" w:cs="Arial"/>
        </w:rPr>
        <w:t xml:space="preserve">5) </w:t>
      </w:r>
      <w:r w:rsidR="00FF2B54" w:rsidRPr="00CB753D">
        <w:rPr>
          <w:rFonts w:ascii="Arial" w:hAnsi="Arial" w:cs="Arial"/>
        </w:rPr>
        <w:t>профилактический визит.</w:t>
      </w:r>
    </w:p>
    <w:p w14:paraId="6D7E38DC" w14:textId="3A178BEA" w:rsidR="00303C38" w:rsidRPr="00CB753D" w:rsidRDefault="00FF2B54" w:rsidP="00CB7AA0">
      <w:pPr>
        <w:pStyle w:val="ConsPlusNormal"/>
        <w:ind w:firstLine="540"/>
        <w:jc w:val="both"/>
        <w:rPr>
          <w:rFonts w:ascii="Arial" w:hAnsi="Arial" w:cs="Arial"/>
        </w:rPr>
      </w:pPr>
      <w:r w:rsidRPr="00CB753D">
        <w:rPr>
          <w:rFonts w:ascii="Arial" w:hAnsi="Arial" w:cs="Arial"/>
        </w:rPr>
        <w:t xml:space="preserve">3. </w:t>
      </w:r>
      <w:r w:rsidR="00303C38" w:rsidRPr="00CB753D">
        <w:rPr>
          <w:rFonts w:ascii="Arial" w:hAnsi="Arial" w:cs="Arial"/>
        </w:rPr>
        <w:t xml:space="preserve">Информирование осуществляется органами </w:t>
      </w:r>
      <w:r w:rsidR="00541CB4" w:rsidRPr="00CB753D">
        <w:rPr>
          <w:rFonts w:ascii="Arial" w:hAnsi="Arial" w:cs="Arial"/>
        </w:rPr>
        <w:t>муниципального контроля</w:t>
      </w:r>
      <w:r w:rsidR="00303C38" w:rsidRPr="00CB753D">
        <w:rPr>
          <w:rFonts w:ascii="Arial" w:hAnsi="Arial" w:cs="Arial"/>
        </w:rPr>
        <w:t xml:space="preserve"> по вопросам соблюдения обязательных требований посредством размещения соответствующих сведений на официальном сайте </w:t>
      </w:r>
      <w:r w:rsidR="00614AE3" w:rsidRPr="00CB753D">
        <w:rPr>
          <w:rFonts w:ascii="Arial" w:hAnsi="Arial" w:cs="Arial"/>
        </w:rPr>
        <w:t>город</w:t>
      </w:r>
      <w:r w:rsidR="00CB7AA0">
        <w:rPr>
          <w:rFonts w:ascii="Arial" w:hAnsi="Arial" w:cs="Arial"/>
        </w:rPr>
        <w:t>ского округа</w:t>
      </w:r>
      <w:r w:rsidR="00614AE3" w:rsidRPr="00CB753D">
        <w:rPr>
          <w:rFonts w:ascii="Arial" w:hAnsi="Arial" w:cs="Arial"/>
        </w:rPr>
        <w:t xml:space="preserve"> Лобня </w:t>
      </w:r>
      <w:r w:rsidR="00303C38" w:rsidRPr="00CB753D">
        <w:rPr>
          <w:rFonts w:ascii="Arial" w:hAnsi="Arial" w:cs="Arial"/>
        </w:rPr>
        <w:t>в информаци</w:t>
      </w:r>
      <w:r w:rsidR="00BE441E" w:rsidRPr="00CB753D">
        <w:rPr>
          <w:rFonts w:ascii="Arial" w:hAnsi="Arial" w:cs="Arial"/>
        </w:rPr>
        <w:t>онно-телекоммуникационной сети «</w:t>
      </w:r>
      <w:r w:rsidR="00303C38" w:rsidRPr="00CB753D">
        <w:rPr>
          <w:rFonts w:ascii="Arial" w:hAnsi="Arial" w:cs="Arial"/>
        </w:rPr>
        <w:t>Интернет</w:t>
      </w:r>
      <w:r w:rsidR="00BE441E" w:rsidRPr="00CB753D">
        <w:rPr>
          <w:rFonts w:ascii="Arial" w:hAnsi="Arial" w:cs="Arial"/>
        </w:rPr>
        <w:t>» (далее - сеть «Интернет»</w:t>
      </w:r>
      <w:r w:rsidR="00303C38" w:rsidRPr="00CB753D">
        <w:rPr>
          <w:rFonts w:ascii="Arial" w:hAnsi="Arial" w:cs="Arial"/>
        </w:rPr>
        <w:t>) и средствах массовой информации.</w:t>
      </w:r>
    </w:p>
    <w:p w14:paraId="210D61D7"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Органы </w:t>
      </w:r>
      <w:r w:rsidR="00541CB4" w:rsidRPr="00CB753D">
        <w:rPr>
          <w:rFonts w:ascii="Arial" w:hAnsi="Arial" w:cs="Arial"/>
        </w:rPr>
        <w:t>муниципального контроля</w:t>
      </w:r>
      <w:r w:rsidRPr="00CB753D">
        <w:rPr>
          <w:rFonts w:ascii="Arial" w:hAnsi="Arial" w:cs="Arial"/>
        </w:rPr>
        <w:t xml:space="preserve"> обязаны размещать и поддерживать в актуальном состоянии на официальном сайте в сети </w:t>
      </w:r>
      <w:r w:rsidR="00F66004" w:rsidRPr="00CB753D">
        <w:rPr>
          <w:rFonts w:ascii="Arial" w:hAnsi="Arial" w:cs="Arial"/>
        </w:rPr>
        <w:t>«</w:t>
      </w:r>
      <w:r w:rsidRPr="00CB753D">
        <w:rPr>
          <w:rFonts w:ascii="Arial" w:hAnsi="Arial" w:cs="Arial"/>
        </w:rPr>
        <w:t>Интернет</w:t>
      </w:r>
      <w:r w:rsidR="00F66004" w:rsidRPr="00CB753D">
        <w:rPr>
          <w:rFonts w:ascii="Arial" w:hAnsi="Arial" w:cs="Arial"/>
        </w:rPr>
        <w:t>»</w:t>
      </w:r>
      <w:r w:rsidRPr="00CB753D">
        <w:rPr>
          <w:rFonts w:ascii="Arial" w:hAnsi="Arial" w:cs="Arial"/>
        </w:rPr>
        <w:t xml:space="preserve"> сведения, предусмотренные </w:t>
      </w:r>
      <w:hyperlink r:id="rId12" w:history="1">
        <w:r w:rsidRPr="00CB753D">
          <w:rPr>
            <w:rFonts w:ascii="Arial" w:hAnsi="Arial" w:cs="Arial"/>
          </w:rPr>
          <w:t>частью 3 статьи 46</w:t>
        </w:r>
      </w:hyperlink>
      <w:r w:rsidRPr="00CB753D">
        <w:rPr>
          <w:rFonts w:ascii="Arial" w:hAnsi="Arial" w:cs="Arial"/>
        </w:rPr>
        <w:t xml:space="preserve"> </w:t>
      </w:r>
      <w:r w:rsidR="00813B90" w:rsidRPr="00CB753D">
        <w:rPr>
          <w:rFonts w:ascii="Arial" w:hAnsi="Arial" w:cs="Arial"/>
        </w:rPr>
        <w:t>Федерального закона № 248-ФЗ</w:t>
      </w:r>
      <w:r w:rsidRPr="00CB753D">
        <w:rPr>
          <w:rFonts w:ascii="Arial" w:hAnsi="Arial" w:cs="Arial"/>
        </w:rPr>
        <w:t>.</w:t>
      </w:r>
    </w:p>
    <w:p w14:paraId="750D78BF"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4. Обобщение правоприменительной практики осуществляется органами </w:t>
      </w:r>
      <w:r w:rsidR="00541CB4" w:rsidRPr="00CB753D">
        <w:rPr>
          <w:rFonts w:ascii="Arial" w:hAnsi="Arial" w:cs="Arial"/>
        </w:rPr>
        <w:t>муниципального контроля</w:t>
      </w:r>
      <w:r w:rsidRPr="00CB753D">
        <w:rPr>
          <w:rFonts w:ascii="Arial" w:hAnsi="Arial" w:cs="Arial"/>
        </w:rPr>
        <w:t xml:space="preserve"> посредством сбора и анализа данных</w:t>
      </w:r>
      <w:r w:rsidR="008B53CA">
        <w:rPr>
          <w:rFonts w:ascii="Arial" w:hAnsi="Arial" w:cs="Arial"/>
        </w:rPr>
        <w:t xml:space="preserve"> </w:t>
      </w:r>
      <w:r w:rsidRPr="00CB753D">
        <w:rPr>
          <w:rFonts w:ascii="Arial" w:hAnsi="Arial" w:cs="Arial"/>
        </w:rPr>
        <w:t>о проведенных контрольных</w:t>
      </w:r>
      <w:r w:rsidR="007B32AD" w:rsidRPr="00CB753D">
        <w:rPr>
          <w:rFonts w:ascii="Arial" w:hAnsi="Arial" w:cs="Arial"/>
        </w:rPr>
        <w:t xml:space="preserve"> (надзорных)</w:t>
      </w:r>
      <w:r w:rsidRPr="00CB753D">
        <w:rPr>
          <w:rFonts w:ascii="Arial" w:hAnsi="Arial" w:cs="Arial"/>
        </w:rPr>
        <w:t xml:space="preserve"> мероприятиях и их результатах.</w:t>
      </w:r>
    </w:p>
    <w:p w14:paraId="0F36130F" w14:textId="77777777" w:rsidR="00CB7AA0" w:rsidRDefault="00303C38" w:rsidP="00CB7AA0">
      <w:pPr>
        <w:pStyle w:val="ConsPlusNormal"/>
        <w:ind w:firstLine="540"/>
        <w:jc w:val="both"/>
        <w:rPr>
          <w:rFonts w:ascii="Arial" w:hAnsi="Arial" w:cs="Arial"/>
        </w:rPr>
      </w:pPr>
      <w:r w:rsidRPr="00CB753D">
        <w:rPr>
          <w:rFonts w:ascii="Arial" w:hAnsi="Arial" w:cs="Arial"/>
        </w:rPr>
        <w:t>По итогам обобщения правоприменительной практики орган</w:t>
      </w:r>
      <w:r w:rsidR="00560022" w:rsidRPr="00CB753D">
        <w:rPr>
          <w:rFonts w:ascii="Arial" w:hAnsi="Arial" w:cs="Arial"/>
        </w:rPr>
        <w:t>ом</w:t>
      </w:r>
      <w:r w:rsidRPr="00CB753D">
        <w:rPr>
          <w:rFonts w:ascii="Arial" w:hAnsi="Arial" w:cs="Arial"/>
        </w:rPr>
        <w:t xml:space="preserve"> </w:t>
      </w:r>
      <w:r w:rsidR="00541CB4" w:rsidRPr="00CB753D">
        <w:rPr>
          <w:rFonts w:ascii="Arial" w:hAnsi="Arial" w:cs="Arial"/>
        </w:rPr>
        <w:t>муниципального контроля</w:t>
      </w:r>
      <w:r w:rsidRPr="00CB753D">
        <w:rPr>
          <w:rFonts w:ascii="Arial" w:hAnsi="Arial" w:cs="Arial"/>
        </w:rPr>
        <w:t xml:space="preserve"> ежегодно готовятся доклад</w:t>
      </w:r>
      <w:r w:rsidR="00560022" w:rsidRPr="00CB753D">
        <w:rPr>
          <w:rFonts w:ascii="Arial" w:hAnsi="Arial" w:cs="Arial"/>
        </w:rPr>
        <w:t>ы</w:t>
      </w:r>
      <w:r w:rsidRPr="00CB753D">
        <w:rPr>
          <w:rFonts w:ascii="Arial" w:hAnsi="Arial" w:cs="Arial"/>
        </w:rPr>
        <w:t xml:space="preserve">, содержащие результаты обобщения правоприменительной практики по осуществлению </w:t>
      </w:r>
      <w:r w:rsidR="00541CB4" w:rsidRPr="00CB753D">
        <w:rPr>
          <w:rFonts w:ascii="Arial" w:hAnsi="Arial" w:cs="Arial"/>
        </w:rPr>
        <w:t>муниципального контроля</w:t>
      </w:r>
      <w:r w:rsidRPr="00CB753D">
        <w:rPr>
          <w:rFonts w:ascii="Arial" w:hAnsi="Arial" w:cs="Arial"/>
        </w:rPr>
        <w:t>, которые утверждаются и размещаются в срок до 1 июля года, следующего за отчетным годом, на официальн</w:t>
      </w:r>
      <w:r w:rsidR="00560022" w:rsidRPr="00CB753D">
        <w:rPr>
          <w:rFonts w:ascii="Arial" w:hAnsi="Arial" w:cs="Arial"/>
        </w:rPr>
        <w:t xml:space="preserve">ом сайте </w:t>
      </w:r>
      <w:r w:rsidR="005D6B64" w:rsidRPr="00CB753D">
        <w:rPr>
          <w:rFonts w:ascii="Arial" w:hAnsi="Arial" w:cs="Arial"/>
        </w:rPr>
        <w:t>в сети «</w:t>
      </w:r>
      <w:r w:rsidRPr="00CB753D">
        <w:rPr>
          <w:rFonts w:ascii="Arial" w:hAnsi="Arial" w:cs="Arial"/>
        </w:rPr>
        <w:t>Интернет</w:t>
      </w:r>
      <w:r w:rsidR="005D6B64" w:rsidRPr="00CB753D">
        <w:rPr>
          <w:rFonts w:ascii="Arial" w:hAnsi="Arial" w:cs="Arial"/>
        </w:rPr>
        <w:t>»</w:t>
      </w:r>
      <w:r w:rsidRPr="00CB753D">
        <w:rPr>
          <w:rFonts w:ascii="Arial" w:hAnsi="Arial" w:cs="Arial"/>
        </w:rPr>
        <w:t>.</w:t>
      </w:r>
    </w:p>
    <w:p w14:paraId="3DA88AE0"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w:t>
      </w:r>
      <w:r w:rsidR="00541CB4" w:rsidRPr="00CB753D">
        <w:rPr>
          <w:rFonts w:ascii="Arial" w:hAnsi="Arial" w:cs="Arial"/>
        </w:rPr>
        <w:t>муниципального контроля</w:t>
      </w:r>
      <w:r w:rsidRPr="00CB753D">
        <w:rPr>
          <w:rFonts w:ascii="Arial" w:hAnsi="Arial" w:cs="Arial"/>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CB753D">
        <w:rPr>
          <w:rFonts w:ascii="Arial" w:hAnsi="Arial" w:cs="Arial"/>
        </w:rPr>
        <w:t xml:space="preserve"> с предложением о принятии мер по обеспечению соблюдения обязательных требований.</w:t>
      </w:r>
    </w:p>
    <w:p w14:paraId="25DC449D"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Предостережения объявляются руководителем (заместителем руководителя) органа </w:t>
      </w:r>
      <w:r w:rsidR="00541CB4" w:rsidRPr="00CB753D">
        <w:rPr>
          <w:rFonts w:ascii="Arial" w:hAnsi="Arial" w:cs="Arial"/>
        </w:rPr>
        <w:t>муниципального контроля</w:t>
      </w:r>
      <w:r w:rsidRPr="00CB753D">
        <w:rPr>
          <w:rFonts w:ascii="Arial" w:hAnsi="Arial" w:cs="Arial"/>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0EFF282" w14:textId="77777777" w:rsidR="00CB7AA0" w:rsidRDefault="00303C38" w:rsidP="00CB7AA0">
      <w:pPr>
        <w:pStyle w:val="ConsPlusNormal"/>
        <w:ind w:firstLine="540"/>
        <w:jc w:val="both"/>
        <w:rPr>
          <w:rFonts w:ascii="Arial" w:hAnsi="Arial" w:cs="Arial"/>
        </w:rPr>
      </w:pPr>
      <w:r w:rsidRPr="00CB753D">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3363EDAD"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В случае объявления органом </w:t>
      </w:r>
      <w:r w:rsidR="00541CB4" w:rsidRPr="00CB753D">
        <w:rPr>
          <w:rFonts w:ascii="Arial" w:hAnsi="Arial" w:cs="Arial"/>
        </w:rPr>
        <w:t>муниципального контроля</w:t>
      </w:r>
      <w:r w:rsidRPr="00CB753D">
        <w:rPr>
          <w:rFonts w:ascii="Arial" w:hAnsi="Arial" w:cs="Arial"/>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w:t>
      </w:r>
      <w:r w:rsidR="00541CB4" w:rsidRPr="00CB753D">
        <w:rPr>
          <w:rFonts w:ascii="Arial" w:hAnsi="Arial" w:cs="Arial"/>
        </w:rPr>
        <w:t>муниципального контроля</w:t>
      </w:r>
      <w:r w:rsidRPr="00CB753D">
        <w:rPr>
          <w:rFonts w:ascii="Arial" w:hAnsi="Arial" w:cs="Arial"/>
        </w:rPr>
        <w:t xml:space="preserve"> в течение 30 дней со дня получения. </w:t>
      </w:r>
      <w:r w:rsidR="00F66004" w:rsidRPr="00CB753D">
        <w:rPr>
          <w:rFonts w:ascii="Arial" w:hAnsi="Arial" w:cs="Arial"/>
        </w:rPr>
        <w:br/>
      </w:r>
      <w:r w:rsidRPr="00CB753D">
        <w:rPr>
          <w:rFonts w:ascii="Arial" w:hAnsi="Arial" w:cs="Arial"/>
        </w:rPr>
        <w:t>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28467E31" w:rsidR="00303C38" w:rsidRPr="00CB753D" w:rsidRDefault="00303C38" w:rsidP="00CB7AA0">
      <w:pPr>
        <w:pStyle w:val="ConsPlusNormal"/>
        <w:ind w:firstLine="540"/>
        <w:jc w:val="both"/>
        <w:rPr>
          <w:rFonts w:ascii="Arial" w:hAnsi="Arial" w:cs="Arial"/>
        </w:rPr>
      </w:pPr>
      <w:r w:rsidRPr="00CB753D">
        <w:rPr>
          <w:rFonts w:ascii="Arial" w:hAnsi="Arial" w:cs="Arial"/>
        </w:rPr>
        <w:t xml:space="preserve">В случае принятия представленных в возражении контролируемого лица доводов руководитель (заместитель руководителя) органа </w:t>
      </w:r>
      <w:r w:rsidR="00541CB4" w:rsidRPr="00CB753D">
        <w:rPr>
          <w:rFonts w:ascii="Arial" w:hAnsi="Arial" w:cs="Arial"/>
        </w:rPr>
        <w:t>муниципального контроля</w:t>
      </w:r>
      <w:r w:rsidRPr="00CB753D">
        <w:rPr>
          <w:rFonts w:ascii="Arial" w:hAnsi="Arial" w:cs="Arial"/>
        </w:rPr>
        <w:t xml:space="preserve">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w:t>
      </w:r>
      <w:r w:rsidRPr="00CB753D">
        <w:rPr>
          <w:rFonts w:ascii="Arial" w:hAnsi="Arial" w:cs="Arial"/>
        </w:rPr>
        <w:lastRenderedPageBreak/>
        <w:t>соответствующие обоснования.</w:t>
      </w:r>
    </w:p>
    <w:p w14:paraId="331BE547" w14:textId="77777777" w:rsidR="00CB7AA0" w:rsidRDefault="00303C38" w:rsidP="00CB7AA0">
      <w:pPr>
        <w:pStyle w:val="ConsPlusNormal"/>
        <w:ind w:firstLine="540"/>
        <w:jc w:val="both"/>
        <w:rPr>
          <w:rFonts w:ascii="Arial" w:hAnsi="Arial" w:cs="Arial"/>
        </w:rPr>
      </w:pPr>
      <w:r w:rsidRPr="00CB753D">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80EF7C0" w14:textId="77777777" w:rsidR="00CB7AA0" w:rsidRDefault="00DF1CB0" w:rsidP="00CB7AA0">
      <w:pPr>
        <w:pStyle w:val="ConsPlusNormal"/>
        <w:ind w:firstLine="540"/>
        <w:jc w:val="both"/>
        <w:rPr>
          <w:rFonts w:ascii="Arial" w:hAnsi="Arial" w:cs="Arial"/>
        </w:rPr>
      </w:pPr>
      <w:r w:rsidRPr="00CB753D">
        <w:rPr>
          <w:rFonts w:ascii="Arial" w:hAnsi="Arial" w:cs="Arial"/>
        </w:rPr>
        <w:t xml:space="preserve">6. </w:t>
      </w:r>
      <w:r w:rsidR="00303C38" w:rsidRPr="00CB753D">
        <w:rPr>
          <w:rFonts w:ascii="Arial" w:hAnsi="Arial" w:cs="Arial"/>
        </w:rPr>
        <w:t xml:space="preserve">Консультирование осуществляется в устной или письменной форме </w:t>
      </w:r>
      <w:r w:rsidR="00F66004" w:rsidRPr="00CB753D">
        <w:rPr>
          <w:rFonts w:ascii="Arial" w:hAnsi="Arial" w:cs="Arial"/>
        </w:rPr>
        <w:br/>
      </w:r>
      <w:r w:rsidR="00303C38" w:rsidRPr="00CB753D">
        <w:rPr>
          <w:rFonts w:ascii="Arial" w:hAnsi="Arial" w:cs="Arial"/>
        </w:rPr>
        <w:t>по следующим вопросам:</w:t>
      </w:r>
    </w:p>
    <w:p w14:paraId="565A1D5A" w14:textId="77777777" w:rsidR="00CB7AA0" w:rsidRDefault="00B24C7D" w:rsidP="00CB7AA0">
      <w:pPr>
        <w:pStyle w:val="ConsPlusNormal"/>
        <w:ind w:firstLine="540"/>
        <w:jc w:val="both"/>
        <w:rPr>
          <w:rFonts w:ascii="Arial" w:hAnsi="Arial" w:cs="Arial"/>
        </w:rPr>
      </w:pPr>
      <w:r w:rsidRPr="00CB753D">
        <w:rPr>
          <w:rFonts w:ascii="Arial" w:hAnsi="Arial" w:cs="Arial"/>
        </w:rPr>
        <w:t>1</w:t>
      </w:r>
      <w:r w:rsidR="00303C38" w:rsidRPr="00CB753D">
        <w:rPr>
          <w:rFonts w:ascii="Arial" w:hAnsi="Arial" w:cs="Arial"/>
        </w:rPr>
        <w:t xml:space="preserve">) организация и осуществление </w:t>
      </w:r>
      <w:r w:rsidR="00541CB4" w:rsidRPr="00CB753D">
        <w:rPr>
          <w:rFonts w:ascii="Arial" w:hAnsi="Arial" w:cs="Arial"/>
        </w:rPr>
        <w:t>муниципального контроля</w:t>
      </w:r>
      <w:r w:rsidR="00303C38" w:rsidRPr="00CB753D">
        <w:rPr>
          <w:rFonts w:ascii="Arial" w:hAnsi="Arial" w:cs="Arial"/>
        </w:rPr>
        <w:t>;</w:t>
      </w:r>
    </w:p>
    <w:p w14:paraId="08F4A54E" w14:textId="77777777" w:rsidR="00CB7AA0" w:rsidRDefault="00B24C7D" w:rsidP="00CB7AA0">
      <w:pPr>
        <w:pStyle w:val="ConsPlusNormal"/>
        <w:ind w:firstLine="540"/>
        <w:jc w:val="both"/>
        <w:rPr>
          <w:rFonts w:ascii="Arial" w:hAnsi="Arial" w:cs="Arial"/>
        </w:rPr>
      </w:pPr>
      <w:r w:rsidRPr="00CB753D">
        <w:rPr>
          <w:rFonts w:ascii="Arial" w:hAnsi="Arial" w:cs="Arial"/>
        </w:rPr>
        <w:t>2</w:t>
      </w:r>
      <w:r w:rsidR="00303C38" w:rsidRPr="00CB753D">
        <w:rPr>
          <w:rFonts w:ascii="Arial" w:hAnsi="Arial" w:cs="Arial"/>
        </w:rPr>
        <w:t>) порядок осуществления контрольных мероприятий, установленных настоящим Положением;</w:t>
      </w:r>
    </w:p>
    <w:p w14:paraId="688BCB70" w14:textId="77777777" w:rsidR="00CB7AA0" w:rsidRDefault="00B24C7D" w:rsidP="00CB7AA0">
      <w:pPr>
        <w:pStyle w:val="ConsPlusNormal"/>
        <w:ind w:firstLine="540"/>
        <w:jc w:val="both"/>
        <w:rPr>
          <w:rFonts w:ascii="Arial" w:hAnsi="Arial" w:cs="Arial"/>
        </w:rPr>
      </w:pPr>
      <w:r w:rsidRPr="00CB753D">
        <w:rPr>
          <w:rFonts w:ascii="Arial" w:hAnsi="Arial" w:cs="Arial"/>
        </w:rPr>
        <w:t>3</w:t>
      </w:r>
      <w:r w:rsidR="00303C38" w:rsidRPr="00CB753D">
        <w:rPr>
          <w:rFonts w:ascii="Arial" w:hAnsi="Arial" w:cs="Arial"/>
        </w:rPr>
        <w:t xml:space="preserve">) порядок обжалования действий (бездействия) должностных лиц органа </w:t>
      </w:r>
      <w:r w:rsidR="00541CB4" w:rsidRPr="00CB753D">
        <w:rPr>
          <w:rFonts w:ascii="Arial" w:hAnsi="Arial" w:cs="Arial"/>
        </w:rPr>
        <w:t>муниципального контроля</w:t>
      </w:r>
      <w:r w:rsidR="00303C38" w:rsidRPr="00CB753D">
        <w:rPr>
          <w:rFonts w:ascii="Arial" w:hAnsi="Arial" w:cs="Arial"/>
        </w:rPr>
        <w:t>;</w:t>
      </w:r>
    </w:p>
    <w:p w14:paraId="02862216" w14:textId="77777777" w:rsidR="00CB7AA0" w:rsidRDefault="00B24C7D" w:rsidP="00CB7AA0">
      <w:pPr>
        <w:pStyle w:val="ConsPlusNormal"/>
        <w:ind w:firstLine="540"/>
        <w:jc w:val="both"/>
        <w:rPr>
          <w:rFonts w:ascii="Arial" w:hAnsi="Arial" w:cs="Arial"/>
        </w:rPr>
      </w:pPr>
      <w:r w:rsidRPr="00CB753D">
        <w:rPr>
          <w:rFonts w:ascii="Arial" w:hAnsi="Arial" w:cs="Arial"/>
        </w:rPr>
        <w:t>4</w:t>
      </w:r>
      <w:r w:rsidR="00303C38" w:rsidRPr="00CB753D">
        <w:rPr>
          <w:rFonts w:ascii="Arial" w:hAnsi="Arial" w:cs="Arial"/>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1CB4" w:rsidRPr="00CB753D">
        <w:rPr>
          <w:rFonts w:ascii="Arial" w:hAnsi="Arial" w:cs="Arial"/>
        </w:rPr>
        <w:t>муниципального контроля</w:t>
      </w:r>
      <w:r w:rsidR="00303C38" w:rsidRPr="00CB753D">
        <w:rPr>
          <w:rFonts w:ascii="Arial" w:hAnsi="Arial" w:cs="Arial"/>
        </w:rPr>
        <w:t xml:space="preserve"> в рамках контрольных мероприятий.</w:t>
      </w:r>
    </w:p>
    <w:p w14:paraId="055D8225" w14:textId="77777777" w:rsidR="00CB7AA0" w:rsidRDefault="00303C38" w:rsidP="00CB7AA0">
      <w:pPr>
        <w:pStyle w:val="ConsPlusNormal"/>
        <w:ind w:firstLine="540"/>
        <w:jc w:val="both"/>
        <w:rPr>
          <w:rFonts w:ascii="Arial" w:hAnsi="Arial" w:cs="Arial"/>
        </w:rPr>
      </w:pPr>
      <w:r w:rsidRPr="00CB753D">
        <w:rPr>
          <w:rFonts w:ascii="Arial" w:hAnsi="Arial" w:cs="Arial"/>
        </w:rPr>
        <w:t>Консультирование в письменной форме осуществляется должностным лицом в следующих случаях:</w:t>
      </w:r>
    </w:p>
    <w:p w14:paraId="25416D53" w14:textId="77777777" w:rsidR="00CB7AA0" w:rsidRDefault="00B24C7D" w:rsidP="00CB7AA0">
      <w:pPr>
        <w:pStyle w:val="ConsPlusNormal"/>
        <w:ind w:firstLine="540"/>
        <w:jc w:val="both"/>
        <w:rPr>
          <w:rFonts w:ascii="Arial" w:hAnsi="Arial" w:cs="Arial"/>
        </w:rPr>
      </w:pPr>
      <w:r w:rsidRPr="00CB753D">
        <w:rPr>
          <w:rFonts w:ascii="Arial" w:hAnsi="Arial" w:cs="Arial"/>
        </w:rPr>
        <w:t>1</w:t>
      </w:r>
      <w:r w:rsidR="00303C38" w:rsidRPr="00CB753D">
        <w:rPr>
          <w:rFonts w:ascii="Arial" w:hAnsi="Arial" w:cs="Arial"/>
        </w:rPr>
        <w:t>) контролируемым лицом представлен письменный запрос о представлении письменного ответа по вопросам консультирования;</w:t>
      </w:r>
    </w:p>
    <w:p w14:paraId="1A03135F" w14:textId="77777777" w:rsidR="00CB7AA0" w:rsidRDefault="00B24C7D" w:rsidP="00CB7AA0">
      <w:pPr>
        <w:pStyle w:val="ConsPlusNormal"/>
        <w:ind w:firstLine="540"/>
        <w:jc w:val="both"/>
        <w:rPr>
          <w:rFonts w:ascii="Arial" w:hAnsi="Arial" w:cs="Arial"/>
        </w:rPr>
      </w:pPr>
      <w:r w:rsidRPr="00CB753D">
        <w:rPr>
          <w:rFonts w:ascii="Arial" w:hAnsi="Arial" w:cs="Arial"/>
        </w:rPr>
        <w:t>2</w:t>
      </w:r>
      <w:r w:rsidR="00303C38" w:rsidRPr="00CB753D">
        <w:rPr>
          <w:rFonts w:ascii="Arial" w:hAnsi="Arial" w:cs="Arial"/>
        </w:rPr>
        <w:t>) за время консультирования предоставить ответ на поставленные вопросы невозможно;</w:t>
      </w:r>
    </w:p>
    <w:p w14:paraId="5C4908DF" w14:textId="77777777" w:rsidR="00CB7AA0" w:rsidRDefault="00B24C7D" w:rsidP="00CB7AA0">
      <w:pPr>
        <w:pStyle w:val="ConsPlusNormal"/>
        <w:ind w:firstLine="540"/>
        <w:jc w:val="both"/>
        <w:rPr>
          <w:rFonts w:ascii="Arial" w:hAnsi="Arial" w:cs="Arial"/>
        </w:rPr>
      </w:pPr>
      <w:r w:rsidRPr="00CB753D">
        <w:rPr>
          <w:rFonts w:ascii="Arial" w:hAnsi="Arial" w:cs="Arial"/>
        </w:rPr>
        <w:t>3</w:t>
      </w:r>
      <w:r w:rsidR="00303C38" w:rsidRPr="00CB753D">
        <w:rPr>
          <w:rFonts w:ascii="Arial" w:hAnsi="Arial" w:cs="Arial"/>
        </w:rPr>
        <w:t>) ответ на поставленные вопросы требует дополнительного запроса сведений.</w:t>
      </w:r>
    </w:p>
    <w:p w14:paraId="3EC58523"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При осуществлении консультирования должностное лицо органа </w:t>
      </w:r>
      <w:r w:rsidR="00541CB4" w:rsidRPr="00CB753D">
        <w:rPr>
          <w:rFonts w:ascii="Arial" w:hAnsi="Arial" w:cs="Arial"/>
        </w:rPr>
        <w:t>муниципального контроля</w:t>
      </w:r>
      <w:r w:rsidRPr="00CB753D">
        <w:rPr>
          <w:rFonts w:ascii="Arial" w:hAnsi="Arial" w:cs="Arial"/>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08B269CA" w14:textId="77777777" w:rsidR="00CB7AA0" w:rsidRDefault="00303C38" w:rsidP="00CB7AA0">
      <w:pPr>
        <w:pStyle w:val="ConsPlusNormal"/>
        <w:ind w:firstLine="540"/>
        <w:jc w:val="both"/>
        <w:rPr>
          <w:rFonts w:ascii="Arial" w:hAnsi="Arial" w:cs="Arial"/>
        </w:rPr>
      </w:pPr>
      <w:r w:rsidRPr="00CB753D">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CB753D">
        <w:rPr>
          <w:rFonts w:ascii="Arial" w:hAnsi="Arial" w:cs="Arial"/>
        </w:rPr>
        <w:t xml:space="preserve"> (надзорного)</w:t>
      </w:r>
      <w:r w:rsidRPr="00CB753D">
        <w:rPr>
          <w:rFonts w:ascii="Arial" w:hAnsi="Arial" w:cs="Arial"/>
        </w:rPr>
        <w:t xml:space="preserve"> мероприятия, решений и (или) действий должностных лиц органа </w:t>
      </w:r>
      <w:r w:rsidR="00541CB4" w:rsidRPr="00CB753D">
        <w:rPr>
          <w:rFonts w:ascii="Arial" w:hAnsi="Arial" w:cs="Arial"/>
        </w:rPr>
        <w:t>муниципального контроля</w:t>
      </w:r>
      <w:r w:rsidRPr="00CB753D">
        <w:rPr>
          <w:rFonts w:ascii="Arial" w:hAnsi="Arial" w:cs="Arial"/>
        </w:rPr>
        <w:t xml:space="preserve">, иных участников контрольного </w:t>
      </w:r>
      <w:r w:rsidR="00786D70" w:rsidRPr="00CB753D">
        <w:rPr>
          <w:rFonts w:ascii="Arial" w:hAnsi="Arial" w:cs="Arial"/>
        </w:rPr>
        <w:t xml:space="preserve">(надзорного) </w:t>
      </w:r>
      <w:r w:rsidRPr="00CB753D">
        <w:rPr>
          <w:rFonts w:ascii="Arial" w:hAnsi="Arial" w:cs="Arial"/>
        </w:rPr>
        <w:t xml:space="preserve">мероприятия, а также результаты проведенных в рамках контрольного </w:t>
      </w:r>
      <w:r w:rsidR="00786D70" w:rsidRPr="00CB753D">
        <w:rPr>
          <w:rFonts w:ascii="Arial" w:hAnsi="Arial" w:cs="Arial"/>
        </w:rPr>
        <w:t xml:space="preserve">(надзорного) </w:t>
      </w:r>
      <w:r w:rsidRPr="00CB753D">
        <w:rPr>
          <w:rFonts w:ascii="Arial" w:hAnsi="Arial" w:cs="Arial"/>
        </w:rPr>
        <w:t>мероприятия экспертизы, испытаний.</w:t>
      </w:r>
    </w:p>
    <w:p w14:paraId="0351EB39"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Информация, ставшая известной должностному лицу органа </w:t>
      </w:r>
      <w:r w:rsidR="00541CB4" w:rsidRPr="00CB753D">
        <w:rPr>
          <w:rFonts w:ascii="Arial" w:hAnsi="Arial" w:cs="Arial"/>
        </w:rPr>
        <w:t>муниципального контроля</w:t>
      </w:r>
      <w:r w:rsidRPr="00CB753D">
        <w:rPr>
          <w:rFonts w:ascii="Arial" w:hAnsi="Arial" w:cs="Arial"/>
        </w:rPr>
        <w:t xml:space="preserve"> в ходе консультирования, не может использоваться органом </w:t>
      </w:r>
      <w:r w:rsidR="00541CB4" w:rsidRPr="00CB753D">
        <w:rPr>
          <w:rFonts w:ascii="Arial" w:hAnsi="Arial" w:cs="Arial"/>
        </w:rPr>
        <w:t>муниципального контроля</w:t>
      </w:r>
      <w:r w:rsidRPr="00CB753D">
        <w:rPr>
          <w:rFonts w:ascii="Arial" w:hAnsi="Arial" w:cs="Arial"/>
        </w:rPr>
        <w:t xml:space="preserve"> в целях оценки контролируемого лица по вопросам соблюдения обязательных требований.</w:t>
      </w:r>
    </w:p>
    <w:p w14:paraId="2648C57C"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Органы </w:t>
      </w:r>
      <w:r w:rsidR="00541CB4" w:rsidRPr="00CB753D">
        <w:rPr>
          <w:rFonts w:ascii="Arial" w:hAnsi="Arial" w:cs="Arial"/>
        </w:rPr>
        <w:t>муниципального контроля</w:t>
      </w:r>
      <w:r w:rsidRPr="00CB753D">
        <w:rPr>
          <w:rFonts w:ascii="Arial" w:hAnsi="Arial" w:cs="Arial"/>
        </w:rPr>
        <w:t xml:space="preserve"> ведут журналы учета консультирований.</w:t>
      </w:r>
    </w:p>
    <w:p w14:paraId="3A81027C"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В случае поступления в орган </w:t>
      </w:r>
      <w:r w:rsidR="00541CB4" w:rsidRPr="00CB753D">
        <w:rPr>
          <w:rFonts w:ascii="Arial" w:hAnsi="Arial" w:cs="Arial"/>
        </w:rPr>
        <w:t>муниципального контроля</w:t>
      </w:r>
      <w:r w:rsidRPr="00CB753D">
        <w:rPr>
          <w:rFonts w:ascii="Arial" w:hAnsi="Arial" w:cs="Arial"/>
        </w:rPr>
        <w:t xml:space="preserve"> 5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w:t>
      </w:r>
      <w:r w:rsidR="005D6B64" w:rsidRPr="00CB753D">
        <w:rPr>
          <w:rFonts w:ascii="Arial" w:hAnsi="Arial" w:cs="Arial"/>
        </w:rPr>
        <w:t>«</w:t>
      </w:r>
      <w:r w:rsidRPr="00CB753D">
        <w:rPr>
          <w:rFonts w:ascii="Arial" w:hAnsi="Arial" w:cs="Arial"/>
        </w:rPr>
        <w:t>Интернет</w:t>
      </w:r>
      <w:r w:rsidR="005D6B64" w:rsidRPr="00CB753D">
        <w:rPr>
          <w:rFonts w:ascii="Arial" w:hAnsi="Arial" w:cs="Arial"/>
        </w:rPr>
        <w:t>»</w:t>
      </w:r>
      <w:r w:rsidRPr="00CB753D">
        <w:rPr>
          <w:rFonts w:ascii="Arial" w:hAnsi="Arial" w:cs="Arial"/>
        </w:rPr>
        <w:t xml:space="preserve"> письменного разъяснения.</w:t>
      </w:r>
    </w:p>
    <w:p w14:paraId="7F4ADFDE" w14:textId="77777777" w:rsidR="00CB7AA0" w:rsidRDefault="00303C38" w:rsidP="00CB7AA0">
      <w:pPr>
        <w:pStyle w:val="ConsPlusNormal"/>
        <w:ind w:firstLine="540"/>
        <w:jc w:val="both"/>
        <w:rPr>
          <w:rFonts w:ascii="Arial" w:hAnsi="Arial" w:cs="Arial"/>
        </w:rPr>
      </w:pPr>
      <w:r w:rsidRPr="00CB753D">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C7BF14F" w14:textId="77777777" w:rsidR="00CB7AA0" w:rsidRDefault="00303C38" w:rsidP="00CB7AA0">
      <w:pPr>
        <w:pStyle w:val="ConsPlusNormal"/>
        <w:ind w:firstLine="540"/>
        <w:jc w:val="both"/>
        <w:rPr>
          <w:rFonts w:ascii="Arial" w:hAnsi="Arial" w:cs="Arial"/>
        </w:rPr>
      </w:pPr>
      <w:r w:rsidRPr="00CB753D">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EE93DE9" w14:textId="6365106A" w:rsidR="00CB7AA0" w:rsidRDefault="00303C38" w:rsidP="00CB7AA0">
      <w:pPr>
        <w:pStyle w:val="ConsPlusNormal"/>
        <w:ind w:firstLine="540"/>
        <w:jc w:val="both"/>
        <w:rPr>
          <w:rFonts w:ascii="Arial" w:hAnsi="Arial" w:cs="Arial"/>
        </w:rPr>
      </w:pPr>
      <w:r w:rsidRPr="00CB753D">
        <w:rPr>
          <w:rFonts w:ascii="Arial" w:hAnsi="Arial" w:cs="Arial"/>
        </w:rPr>
        <w:t xml:space="preserve">В случае осуществления профилактического визита путем использования видео-конференц-связи должностное лицо органа </w:t>
      </w:r>
      <w:r w:rsidR="00541CB4" w:rsidRPr="00CB753D">
        <w:rPr>
          <w:rFonts w:ascii="Arial" w:hAnsi="Arial" w:cs="Arial"/>
        </w:rPr>
        <w:t>муниципального контроля</w:t>
      </w:r>
      <w:r w:rsidRPr="00CB753D">
        <w:rPr>
          <w:rFonts w:ascii="Arial" w:hAnsi="Arial" w:cs="Arial"/>
        </w:rPr>
        <w:t xml:space="preserve"> осуществляет указанные в настояще</w:t>
      </w:r>
      <w:r w:rsidR="00D2000C">
        <w:rPr>
          <w:rFonts w:ascii="Arial" w:hAnsi="Arial" w:cs="Arial"/>
        </w:rPr>
        <w:t>й</w:t>
      </w:r>
      <w:r w:rsidRPr="00CB753D">
        <w:rPr>
          <w:rFonts w:ascii="Arial" w:hAnsi="Arial" w:cs="Arial"/>
        </w:rPr>
        <w:t xml:space="preserve"> </w:t>
      </w:r>
      <w:r w:rsidR="00D2000C">
        <w:rPr>
          <w:rFonts w:ascii="Arial" w:hAnsi="Arial" w:cs="Arial"/>
        </w:rPr>
        <w:t>части</w:t>
      </w:r>
      <w:r w:rsidRPr="00CB753D">
        <w:rPr>
          <w:rFonts w:ascii="Arial" w:hAnsi="Arial" w:cs="Arial"/>
        </w:rPr>
        <w:t xml:space="preserve"> действия посредством использования электронных каналов связи.</w:t>
      </w:r>
    </w:p>
    <w:p w14:paraId="37141885" w14:textId="1B435533" w:rsidR="00CB7AA0" w:rsidRDefault="00303C38" w:rsidP="00CB7AA0">
      <w:pPr>
        <w:pStyle w:val="ConsPlusNormal"/>
        <w:ind w:firstLine="540"/>
        <w:jc w:val="both"/>
        <w:rPr>
          <w:rFonts w:ascii="Arial" w:hAnsi="Arial" w:cs="Arial"/>
        </w:rPr>
      </w:pPr>
      <w:r w:rsidRPr="00CB753D">
        <w:rPr>
          <w:rFonts w:ascii="Arial" w:hAnsi="Arial" w:cs="Arial"/>
        </w:rPr>
        <w:t xml:space="preserve">При проведении профилактического визита контролируемым лицам не </w:t>
      </w:r>
      <w:r w:rsidR="006B563F" w:rsidRPr="00CB753D">
        <w:rPr>
          <w:rFonts w:ascii="Arial" w:hAnsi="Arial" w:cs="Arial"/>
        </w:rPr>
        <w:t xml:space="preserve">выдаются </w:t>
      </w:r>
      <w:r w:rsidR="006B563F">
        <w:rPr>
          <w:rFonts w:ascii="Arial" w:hAnsi="Arial" w:cs="Arial"/>
        </w:rPr>
        <w:lastRenderedPageBreak/>
        <w:t>предписания</w:t>
      </w:r>
      <w:r w:rsidRPr="00CB753D">
        <w:rPr>
          <w:rFonts w:ascii="Arial" w:hAnsi="Arial" w:cs="Arial"/>
        </w:rPr>
        <w:t xml:space="preserve">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3DD5330C" w:rsidR="00303C38" w:rsidRPr="00CB753D" w:rsidRDefault="00303C38" w:rsidP="00CB7AA0">
      <w:pPr>
        <w:pStyle w:val="ConsPlusNormal"/>
        <w:ind w:firstLine="540"/>
        <w:jc w:val="both"/>
        <w:rPr>
          <w:rFonts w:ascii="Arial" w:hAnsi="Arial" w:cs="Arial"/>
        </w:rPr>
      </w:pPr>
      <w:r w:rsidRPr="00CB753D">
        <w:rPr>
          <w:rFonts w:ascii="Arial" w:hAnsi="Arial" w:cs="Arial"/>
        </w:rPr>
        <w:t>В случае если при проведении профилактического визита установлено,</w:t>
      </w:r>
      <w:r w:rsidR="00DF1277" w:rsidRPr="00CB753D">
        <w:rPr>
          <w:rFonts w:ascii="Arial" w:hAnsi="Arial" w:cs="Arial"/>
        </w:rPr>
        <w:br/>
      </w:r>
      <w:r w:rsidRPr="00CB753D">
        <w:rPr>
          <w:rFonts w:ascii="Arial" w:hAnsi="Arial" w:cs="Arial"/>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w:t>
      </w:r>
      <w:r w:rsidR="00541CB4" w:rsidRPr="00CB753D">
        <w:rPr>
          <w:rFonts w:ascii="Arial" w:hAnsi="Arial" w:cs="Arial"/>
        </w:rPr>
        <w:t>муниципального контроля</w:t>
      </w:r>
      <w:r w:rsidRPr="00CB753D">
        <w:rPr>
          <w:rFonts w:ascii="Arial" w:hAnsi="Arial" w:cs="Arial"/>
        </w:rPr>
        <w:t xml:space="preserve"> незамедлительно направляет информацию об этом руководителю органа </w:t>
      </w:r>
      <w:r w:rsidR="00541CB4" w:rsidRPr="00CB753D">
        <w:rPr>
          <w:rFonts w:ascii="Arial" w:hAnsi="Arial" w:cs="Arial"/>
        </w:rPr>
        <w:t>муниципального контроля</w:t>
      </w:r>
      <w:r w:rsidRPr="00CB753D">
        <w:rPr>
          <w:rFonts w:ascii="Arial" w:hAnsi="Arial" w:cs="Arial"/>
        </w:rPr>
        <w:t xml:space="preserve"> для принятия решения о проведении контрольных мероприятий в форме отчета о проведенном профилактическом визите.</w:t>
      </w:r>
    </w:p>
    <w:p w14:paraId="073C4F35" w14:textId="77777777" w:rsidR="00DF1277" w:rsidRPr="00CB753D" w:rsidRDefault="00DF1277" w:rsidP="00DF1277">
      <w:pPr>
        <w:pStyle w:val="a9"/>
        <w:ind w:left="0"/>
        <w:jc w:val="center"/>
        <w:rPr>
          <w:rFonts w:ascii="Arial" w:eastAsiaTheme="minorEastAsia" w:hAnsi="Arial" w:cs="Arial"/>
        </w:rPr>
      </w:pPr>
    </w:p>
    <w:p w14:paraId="6FF6DE25" w14:textId="77777777" w:rsidR="006B563F" w:rsidRDefault="006B563F" w:rsidP="006B563F">
      <w:pPr>
        <w:pStyle w:val="a9"/>
        <w:ind w:left="0" w:firstLine="567"/>
        <w:rPr>
          <w:rFonts w:ascii="Arial" w:hAnsi="Arial" w:cs="Arial"/>
          <w:b/>
          <w:bCs/>
        </w:rPr>
      </w:pPr>
      <w:r w:rsidRPr="006B563F">
        <w:rPr>
          <w:rFonts w:ascii="Arial" w:eastAsiaTheme="minorEastAsia" w:hAnsi="Arial" w:cs="Arial"/>
          <w:b/>
          <w:bCs/>
        </w:rPr>
        <w:t xml:space="preserve">Статья </w:t>
      </w:r>
      <w:r w:rsidR="00B24C7D" w:rsidRPr="006B563F">
        <w:rPr>
          <w:rFonts w:ascii="Arial" w:eastAsiaTheme="minorEastAsia" w:hAnsi="Arial" w:cs="Arial"/>
          <w:b/>
          <w:bCs/>
        </w:rPr>
        <w:t>4</w:t>
      </w:r>
      <w:r w:rsidR="00DF1277" w:rsidRPr="006B563F">
        <w:rPr>
          <w:rFonts w:ascii="Arial" w:eastAsiaTheme="minorEastAsia" w:hAnsi="Arial" w:cs="Arial"/>
          <w:b/>
          <w:bCs/>
        </w:rPr>
        <w:t xml:space="preserve">. </w:t>
      </w:r>
      <w:r w:rsidR="00DF1277" w:rsidRPr="006B563F">
        <w:rPr>
          <w:rFonts w:ascii="Arial" w:hAnsi="Arial" w:cs="Arial"/>
          <w:b/>
          <w:bCs/>
        </w:rPr>
        <w:t>Осуществление муниципального</w:t>
      </w:r>
      <w:r w:rsidR="00ED06D0" w:rsidRPr="006B563F">
        <w:rPr>
          <w:rFonts w:ascii="Arial" w:hAnsi="Arial" w:cs="Arial"/>
          <w:b/>
          <w:bCs/>
        </w:rPr>
        <w:t xml:space="preserve"> контроля</w:t>
      </w:r>
    </w:p>
    <w:p w14:paraId="7E8BF545" w14:textId="77777777" w:rsidR="006B563F" w:rsidRDefault="006B563F" w:rsidP="00E82AFD">
      <w:pPr>
        <w:pStyle w:val="a9"/>
        <w:ind w:left="0" w:firstLine="567"/>
        <w:rPr>
          <w:rFonts w:ascii="Arial" w:hAnsi="Arial" w:cs="Arial"/>
          <w:b/>
          <w:bCs/>
        </w:rPr>
      </w:pPr>
    </w:p>
    <w:p w14:paraId="7E27F6BA" w14:textId="77777777" w:rsidR="00E82AFD" w:rsidRDefault="00F825C2" w:rsidP="00E82AFD">
      <w:pPr>
        <w:pStyle w:val="a9"/>
        <w:ind w:left="0" w:firstLine="567"/>
        <w:jc w:val="both"/>
        <w:rPr>
          <w:rFonts w:ascii="Arial" w:hAnsi="Arial" w:cs="Arial"/>
        </w:rPr>
      </w:pPr>
      <w:r w:rsidRPr="00CB753D">
        <w:rPr>
          <w:rFonts w:ascii="Arial" w:hAnsi="Arial" w:cs="Arial"/>
        </w:rPr>
        <w:t>1. Плановые контрольные</w:t>
      </w:r>
      <w:r w:rsidR="00786D70" w:rsidRPr="00CB753D">
        <w:rPr>
          <w:rFonts w:ascii="Arial" w:hAnsi="Arial" w:cs="Arial"/>
        </w:rPr>
        <w:t xml:space="preserve"> (надзорные)</w:t>
      </w:r>
      <w:r w:rsidRPr="00CB753D">
        <w:rPr>
          <w:rFonts w:ascii="Arial" w:hAnsi="Arial" w:cs="Arial"/>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3" w:history="1">
        <w:r w:rsidRPr="00CB753D">
          <w:rPr>
            <w:rFonts w:ascii="Arial" w:hAnsi="Arial" w:cs="Arial"/>
          </w:rPr>
          <w:t>Правилами</w:t>
        </w:r>
      </w:hyperlink>
      <w:r w:rsidRPr="00CB753D">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E82AFD">
        <w:rPr>
          <w:rFonts w:ascii="Arial" w:hAnsi="Arial" w:cs="Arial"/>
        </w:rPr>
        <w:t xml:space="preserve"> </w:t>
      </w:r>
      <w:r w:rsidRPr="00CB753D">
        <w:rPr>
          <w:rFonts w:ascii="Arial" w:hAnsi="Arial" w:cs="Arial"/>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233491F2" w14:textId="77777777" w:rsidR="00E82AFD" w:rsidRDefault="00F825C2" w:rsidP="00E82AFD">
      <w:pPr>
        <w:pStyle w:val="a9"/>
        <w:ind w:left="0" w:firstLine="567"/>
        <w:jc w:val="both"/>
        <w:rPr>
          <w:rFonts w:ascii="Arial" w:hAnsi="Arial" w:cs="Arial"/>
        </w:rPr>
      </w:pPr>
      <w:r w:rsidRPr="00CB753D">
        <w:rPr>
          <w:rFonts w:ascii="Arial" w:hAnsi="Arial" w:cs="Arial"/>
        </w:rPr>
        <w:t xml:space="preserve">2. Контрольные </w:t>
      </w:r>
      <w:r w:rsidR="00786D70" w:rsidRPr="00CB753D">
        <w:rPr>
          <w:rFonts w:ascii="Arial" w:hAnsi="Arial" w:cs="Arial"/>
        </w:rPr>
        <w:t xml:space="preserve">(надзорные) </w:t>
      </w:r>
      <w:r w:rsidRPr="00CB753D">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w:t>
      </w:r>
      <w:r w:rsidR="00541CB4" w:rsidRPr="00CB753D">
        <w:rPr>
          <w:rFonts w:ascii="Arial" w:hAnsi="Arial" w:cs="Arial"/>
        </w:rPr>
        <w:t>муниципального контроля</w:t>
      </w:r>
      <w:r w:rsidRPr="00CB753D">
        <w:rPr>
          <w:rFonts w:ascii="Arial" w:hAnsi="Arial" w:cs="Arial"/>
        </w:rPr>
        <w:t xml:space="preserve"> в соответствии с </w:t>
      </w:r>
      <w:r w:rsidR="00DF1277" w:rsidRPr="00CB753D">
        <w:rPr>
          <w:rFonts w:ascii="Arial" w:hAnsi="Arial" w:cs="Arial"/>
        </w:rPr>
        <w:t>Федеральным законом № 248-ФЗ</w:t>
      </w:r>
      <w:r w:rsidR="003C4F63" w:rsidRPr="00CB753D">
        <w:rPr>
          <w:rFonts w:ascii="Arial" w:hAnsi="Arial" w:cs="Arial"/>
        </w:rPr>
        <w:t>.</w:t>
      </w:r>
    </w:p>
    <w:p w14:paraId="373DABAC" w14:textId="77777777" w:rsidR="00E82AFD" w:rsidRDefault="00F825C2" w:rsidP="00E82AFD">
      <w:pPr>
        <w:pStyle w:val="a9"/>
        <w:ind w:left="0" w:firstLine="567"/>
        <w:jc w:val="both"/>
        <w:rPr>
          <w:rFonts w:ascii="Arial" w:hAnsi="Arial" w:cs="Arial"/>
        </w:rPr>
      </w:pPr>
      <w:r w:rsidRPr="00CB753D">
        <w:rPr>
          <w:rFonts w:ascii="Arial" w:hAnsi="Arial" w:cs="Arial"/>
        </w:rPr>
        <w:t xml:space="preserve">3. В целях фиксации должностным лицом, уполномоченным на осуществление </w:t>
      </w:r>
      <w:r w:rsidR="00541CB4" w:rsidRPr="00CB753D">
        <w:rPr>
          <w:rFonts w:ascii="Arial" w:hAnsi="Arial" w:cs="Arial"/>
        </w:rPr>
        <w:t>муниципального контроля</w:t>
      </w:r>
      <w:r w:rsidR="003C4F63" w:rsidRPr="00CB753D">
        <w:rPr>
          <w:rFonts w:ascii="Arial" w:hAnsi="Arial" w:cs="Arial"/>
        </w:rPr>
        <w:t xml:space="preserve"> </w:t>
      </w:r>
      <w:r w:rsidRPr="00CB753D">
        <w:rPr>
          <w:rFonts w:ascii="Arial" w:hAnsi="Arial" w:cs="Arial"/>
        </w:rPr>
        <w:t xml:space="preserve">(далее - </w:t>
      </w:r>
      <w:r w:rsidR="00164553" w:rsidRPr="00CB753D">
        <w:rPr>
          <w:rFonts w:ascii="Arial" w:hAnsi="Arial" w:cs="Arial"/>
        </w:rPr>
        <w:t>должностное лицо</w:t>
      </w:r>
      <w:r w:rsidRPr="00CB753D">
        <w:rPr>
          <w:rFonts w:ascii="Arial" w:hAnsi="Arial" w:cs="Arial"/>
        </w:rPr>
        <w:t xml:space="preserve">),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005748ED" w:rsidRPr="00CB753D">
        <w:rPr>
          <w:rFonts w:ascii="Arial" w:hAnsi="Arial" w:cs="Arial"/>
        </w:rPr>
        <w:br/>
      </w:r>
      <w:r w:rsidRPr="00CB753D">
        <w:rPr>
          <w:rFonts w:ascii="Arial" w:hAnsi="Arial" w:cs="Arial"/>
        </w:rPr>
        <w:t>аудио- и видеозапись.</w:t>
      </w:r>
    </w:p>
    <w:p w14:paraId="34CF0CA0" w14:textId="77777777" w:rsidR="00E82AFD" w:rsidRDefault="00F825C2" w:rsidP="00E82AFD">
      <w:pPr>
        <w:pStyle w:val="a9"/>
        <w:ind w:left="0" w:firstLine="567"/>
        <w:jc w:val="both"/>
        <w:rPr>
          <w:rFonts w:ascii="Arial" w:hAnsi="Arial" w:cs="Arial"/>
        </w:rPr>
      </w:pPr>
      <w:r w:rsidRPr="00CB753D">
        <w:rPr>
          <w:rFonts w:ascii="Arial" w:hAnsi="Arial" w:cs="Arial"/>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w:t>
      </w:r>
      <w:r w:rsidR="00164553" w:rsidRPr="00CB753D">
        <w:rPr>
          <w:rFonts w:ascii="Arial" w:hAnsi="Arial" w:cs="Arial"/>
        </w:rPr>
        <w:t>должностными лиц</w:t>
      </w:r>
      <w:r w:rsidRPr="00CB753D">
        <w:rPr>
          <w:rFonts w:ascii="Arial" w:hAnsi="Arial" w:cs="Arial"/>
        </w:rPr>
        <w:t>ами и специалистами самостоятельно.</w:t>
      </w:r>
    </w:p>
    <w:p w14:paraId="30FE3608" w14:textId="77777777" w:rsidR="00E82AFD" w:rsidRDefault="00F825C2" w:rsidP="00E82AFD">
      <w:pPr>
        <w:pStyle w:val="a9"/>
        <w:ind w:left="0" w:firstLine="567"/>
        <w:jc w:val="both"/>
        <w:rPr>
          <w:rFonts w:ascii="Arial" w:hAnsi="Arial" w:cs="Arial"/>
        </w:rPr>
      </w:pPr>
      <w:r w:rsidRPr="00CB753D">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3AADF0F2" w14:textId="77777777" w:rsidR="00E82AFD" w:rsidRDefault="00F825C2" w:rsidP="00E82AFD">
      <w:pPr>
        <w:pStyle w:val="a9"/>
        <w:ind w:left="0" w:firstLine="567"/>
        <w:jc w:val="both"/>
        <w:rPr>
          <w:rFonts w:ascii="Arial" w:hAnsi="Arial" w:cs="Arial"/>
        </w:rPr>
      </w:pPr>
      <w:r w:rsidRPr="00CB753D">
        <w:rPr>
          <w:rFonts w:ascii="Arial" w:hAnsi="Arial" w:cs="Arial"/>
        </w:rPr>
        <w:t>Проведение фотосъемки, аудио- и видеозаписи осуществляется с обязательным уведомлением контролируемого лица.</w:t>
      </w:r>
    </w:p>
    <w:p w14:paraId="51C14123" w14:textId="77777777" w:rsidR="00E82AFD" w:rsidRDefault="00F825C2" w:rsidP="00E82AFD">
      <w:pPr>
        <w:pStyle w:val="a9"/>
        <w:ind w:left="0" w:firstLine="567"/>
        <w:jc w:val="both"/>
        <w:rPr>
          <w:rFonts w:ascii="Arial" w:hAnsi="Arial" w:cs="Arial"/>
        </w:rPr>
      </w:pPr>
      <w:r w:rsidRPr="00CB753D">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1C9B9014" w14:textId="77777777" w:rsidR="00E82AFD" w:rsidRDefault="00F825C2" w:rsidP="00E82AFD">
      <w:pPr>
        <w:pStyle w:val="a9"/>
        <w:ind w:left="0" w:firstLine="567"/>
        <w:jc w:val="both"/>
        <w:rPr>
          <w:rFonts w:ascii="Arial" w:hAnsi="Arial" w:cs="Arial"/>
        </w:rPr>
      </w:pPr>
      <w:r w:rsidRPr="00CB753D">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37229BA" w14:textId="77777777" w:rsidR="00E82AFD" w:rsidRDefault="00F825C2" w:rsidP="00E82AFD">
      <w:pPr>
        <w:pStyle w:val="a9"/>
        <w:ind w:left="0" w:firstLine="567"/>
        <w:jc w:val="both"/>
        <w:rPr>
          <w:rFonts w:ascii="Arial" w:hAnsi="Arial" w:cs="Arial"/>
        </w:rPr>
      </w:pPr>
      <w:r w:rsidRPr="00CB753D">
        <w:rPr>
          <w:rFonts w:ascii="Arial" w:hAnsi="Arial" w:cs="Arial"/>
        </w:rPr>
        <w:lastRenderedPageBreak/>
        <w:t>Результаты проведения фотосъемки, аудио- и видеозаписи являются приложением к акту контрольного (надзорного) мероприятия.</w:t>
      </w:r>
    </w:p>
    <w:p w14:paraId="61504003" w14:textId="77777777" w:rsidR="00E82AFD" w:rsidRDefault="00F825C2" w:rsidP="00E82AFD">
      <w:pPr>
        <w:pStyle w:val="a9"/>
        <w:ind w:left="0" w:firstLine="567"/>
        <w:jc w:val="both"/>
        <w:rPr>
          <w:rFonts w:ascii="Arial" w:hAnsi="Arial" w:cs="Arial"/>
        </w:rPr>
      </w:pPr>
      <w:r w:rsidRPr="00CB753D">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1CFF660" w14:textId="77777777" w:rsidR="00E82AFD" w:rsidRDefault="0041668A" w:rsidP="00E82AFD">
      <w:pPr>
        <w:pStyle w:val="a9"/>
        <w:ind w:left="0" w:firstLine="567"/>
        <w:jc w:val="both"/>
        <w:rPr>
          <w:rFonts w:ascii="Arial" w:hAnsi="Arial" w:cs="Arial"/>
        </w:rPr>
      </w:pPr>
      <w:r w:rsidRPr="00CB753D">
        <w:rPr>
          <w:rFonts w:ascii="Arial" w:hAnsi="Arial" w:cs="Arial"/>
        </w:rPr>
        <w:t>4</w:t>
      </w:r>
      <w:r w:rsidR="00164553" w:rsidRPr="00CB753D">
        <w:rPr>
          <w:rFonts w:ascii="Arial" w:hAnsi="Arial" w:cs="Arial"/>
        </w:rPr>
        <w:t>.</w:t>
      </w:r>
      <w:r w:rsidR="007C3D86" w:rsidRPr="00CB753D">
        <w:rPr>
          <w:rFonts w:ascii="Arial" w:hAnsi="Arial" w:cs="Arial"/>
        </w:rPr>
        <w:t xml:space="preserve"> </w:t>
      </w:r>
      <w:r w:rsidRPr="00CB753D">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CB753D">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CB753D">
        <w:rPr>
          <w:rFonts w:ascii="Arial" w:hAnsi="Arial" w:cs="Arial"/>
        </w:rPr>
        <w:t>ЕГИС ОКНД</w:t>
      </w:r>
      <w:r w:rsidR="00290213" w:rsidRPr="00CB753D">
        <w:rPr>
          <w:rFonts w:ascii="Arial" w:hAnsi="Arial" w:cs="Arial"/>
        </w:rPr>
        <w:t>)</w:t>
      </w:r>
      <w:r w:rsidRPr="00CB753D">
        <w:rPr>
          <w:rFonts w:ascii="Arial" w:hAnsi="Arial" w:cs="Arial"/>
        </w:rPr>
        <w:t>.</w:t>
      </w:r>
    </w:p>
    <w:p w14:paraId="40FB3DCC" w14:textId="77777777" w:rsidR="00E82AFD" w:rsidRDefault="00EF7665" w:rsidP="00E82AFD">
      <w:pPr>
        <w:pStyle w:val="a9"/>
        <w:ind w:left="0" w:firstLine="567"/>
        <w:jc w:val="both"/>
        <w:rPr>
          <w:rFonts w:ascii="Arial" w:hAnsi="Arial" w:cs="Arial"/>
        </w:rPr>
      </w:pPr>
      <w:r w:rsidRPr="00CB753D">
        <w:rPr>
          <w:rFonts w:ascii="Arial" w:hAnsi="Arial" w:cs="Arial"/>
        </w:rPr>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w:t>
      </w:r>
      <w:r w:rsidR="00541CB4" w:rsidRPr="00CB753D">
        <w:rPr>
          <w:rFonts w:ascii="Arial" w:hAnsi="Arial" w:cs="Arial"/>
        </w:rPr>
        <w:t>муниципального контроля</w:t>
      </w:r>
      <w:r w:rsidRPr="00CB753D">
        <w:rPr>
          <w:rFonts w:ascii="Arial" w:hAnsi="Arial" w:cs="Arial"/>
        </w:rPr>
        <w:t>, уполномоченными на проведение контрольного</w:t>
      </w:r>
      <w:r w:rsidR="00786D70" w:rsidRPr="00CB753D">
        <w:rPr>
          <w:rFonts w:ascii="Arial" w:hAnsi="Arial" w:cs="Arial"/>
        </w:rPr>
        <w:t xml:space="preserve"> (надзорного)</w:t>
      </w:r>
      <w:r w:rsidRPr="00CB753D">
        <w:rPr>
          <w:rFonts w:ascii="Arial" w:hAnsi="Arial" w:cs="Arial"/>
        </w:rPr>
        <w:t xml:space="preserve"> мероприятия. </w:t>
      </w:r>
    </w:p>
    <w:p w14:paraId="7DCF370D" w14:textId="77777777" w:rsidR="00E82AFD" w:rsidRDefault="00CB2A4A" w:rsidP="00E82AFD">
      <w:pPr>
        <w:pStyle w:val="a9"/>
        <w:ind w:left="0" w:firstLine="567"/>
        <w:jc w:val="both"/>
        <w:rPr>
          <w:rFonts w:ascii="Arial" w:hAnsi="Arial" w:cs="Arial"/>
        </w:rPr>
      </w:pPr>
      <w:r w:rsidRPr="00CB753D">
        <w:rPr>
          <w:rFonts w:ascii="Arial" w:hAnsi="Arial" w:cs="Arial"/>
        </w:rPr>
        <w:t>6. К результатам контрольного</w:t>
      </w:r>
      <w:r w:rsidR="00786D70" w:rsidRPr="00CB753D">
        <w:rPr>
          <w:rFonts w:ascii="Arial" w:hAnsi="Arial" w:cs="Arial"/>
        </w:rPr>
        <w:t xml:space="preserve"> (надзорного)</w:t>
      </w:r>
      <w:r w:rsidRPr="00CB753D">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Pr="00CB753D">
          <w:rPr>
            <w:rFonts w:ascii="Arial" w:hAnsi="Arial" w:cs="Arial"/>
          </w:rPr>
          <w:t>частью 2 статьи 90</w:t>
        </w:r>
      </w:hyperlink>
      <w:r w:rsidRPr="00CB753D">
        <w:rPr>
          <w:rFonts w:ascii="Arial" w:hAnsi="Arial" w:cs="Arial"/>
        </w:rPr>
        <w:t xml:space="preserve"> </w:t>
      </w:r>
      <w:r w:rsidR="00813B90" w:rsidRPr="00CB753D">
        <w:rPr>
          <w:rFonts w:ascii="Arial" w:hAnsi="Arial" w:cs="Arial"/>
        </w:rPr>
        <w:t>Федерального закона № 248-ФЗ</w:t>
      </w:r>
      <w:r w:rsidRPr="00CB753D">
        <w:rPr>
          <w:rFonts w:ascii="Arial" w:hAnsi="Arial" w:cs="Arial"/>
        </w:rPr>
        <w:t>.</w:t>
      </w:r>
    </w:p>
    <w:p w14:paraId="40E6F32B" w14:textId="77777777" w:rsidR="00E82AFD" w:rsidRDefault="00CB2A4A" w:rsidP="00E82AFD">
      <w:pPr>
        <w:pStyle w:val="a9"/>
        <w:ind w:left="0" w:firstLine="567"/>
        <w:jc w:val="both"/>
        <w:rPr>
          <w:rFonts w:ascii="Arial" w:hAnsi="Arial" w:cs="Arial"/>
        </w:rPr>
      </w:pPr>
      <w:r w:rsidRPr="00CB753D">
        <w:rPr>
          <w:rFonts w:ascii="Arial" w:hAnsi="Arial" w:cs="Arial"/>
        </w:rPr>
        <w:t xml:space="preserve">7. По окончании проведения контрольного </w:t>
      </w:r>
      <w:r w:rsidR="00786D70" w:rsidRPr="00CB753D">
        <w:rPr>
          <w:rFonts w:ascii="Arial" w:hAnsi="Arial" w:cs="Arial"/>
        </w:rPr>
        <w:t xml:space="preserve">(надзорного) </w:t>
      </w:r>
      <w:r w:rsidRPr="00CB753D">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CB753D">
        <w:rPr>
          <w:rFonts w:ascii="Arial" w:hAnsi="Arial" w:cs="Arial"/>
        </w:rPr>
        <w:t xml:space="preserve">(надзорного) </w:t>
      </w:r>
      <w:r w:rsidRPr="00CB753D">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CB753D">
        <w:rPr>
          <w:rFonts w:ascii="Arial" w:hAnsi="Arial" w:cs="Arial"/>
        </w:rPr>
        <w:t xml:space="preserve"> (надзорного) </w:t>
      </w:r>
      <w:r w:rsidRPr="00CB753D">
        <w:rPr>
          <w:rFonts w:ascii="Arial" w:hAnsi="Arial" w:cs="Arial"/>
        </w:rPr>
        <w:t>мероприятия, предусматривающего взаимодействие с контролируемым лицом, в акте указывается факт его устранения.</w:t>
      </w:r>
      <w:r w:rsidR="00E82AFD">
        <w:rPr>
          <w:rFonts w:ascii="Arial" w:hAnsi="Arial" w:cs="Arial"/>
        </w:rPr>
        <w:t xml:space="preserve"> </w:t>
      </w:r>
      <w:r w:rsidRPr="00CB753D">
        <w:rPr>
          <w:rFonts w:ascii="Arial" w:hAnsi="Arial" w:cs="Arial"/>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CB753D">
        <w:rPr>
          <w:rFonts w:ascii="Arial" w:hAnsi="Arial" w:cs="Arial"/>
        </w:rPr>
        <w:t xml:space="preserve"> (надзорного)</w:t>
      </w:r>
      <w:r w:rsidRPr="00CB753D">
        <w:rPr>
          <w:rFonts w:ascii="Arial" w:hAnsi="Arial" w:cs="Arial"/>
        </w:rPr>
        <w:t xml:space="preserve"> мероприятия проверочные листы приобщаются к акту.</w:t>
      </w:r>
    </w:p>
    <w:p w14:paraId="3FC2B1BD" w14:textId="77777777" w:rsidR="00E82AFD" w:rsidRDefault="00CB2A4A" w:rsidP="00E82AFD">
      <w:pPr>
        <w:pStyle w:val="a9"/>
        <w:ind w:left="0" w:firstLine="567"/>
        <w:jc w:val="both"/>
        <w:rPr>
          <w:rFonts w:ascii="Arial" w:hAnsi="Arial" w:cs="Arial"/>
        </w:rPr>
      </w:pPr>
      <w:r w:rsidRPr="00CB753D">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CB753D">
        <w:rPr>
          <w:rFonts w:ascii="Arial" w:hAnsi="Arial" w:cs="Arial"/>
        </w:rPr>
        <w:t xml:space="preserve">(надзорного) </w:t>
      </w:r>
      <w:r w:rsidRPr="00CB753D">
        <w:rPr>
          <w:rFonts w:ascii="Arial" w:hAnsi="Arial" w:cs="Arial"/>
        </w:rPr>
        <w:t>мероприятия.</w:t>
      </w:r>
    </w:p>
    <w:p w14:paraId="5E2B735A" w14:textId="77777777" w:rsidR="00E82AFD" w:rsidRDefault="00CB2A4A" w:rsidP="00E82AFD">
      <w:pPr>
        <w:pStyle w:val="a9"/>
        <w:ind w:left="0" w:firstLine="567"/>
        <w:jc w:val="both"/>
        <w:rPr>
          <w:rFonts w:ascii="Arial" w:hAnsi="Arial" w:cs="Arial"/>
        </w:rPr>
      </w:pPr>
      <w:r w:rsidRPr="00CB753D">
        <w:rPr>
          <w:rFonts w:ascii="Arial" w:hAnsi="Arial" w:cs="Arial"/>
        </w:rPr>
        <w:t xml:space="preserve">Акт контрольного </w:t>
      </w:r>
      <w:r w:rsidR="00786D70" w:rsidRPr="00CB753D">
        <w:rPr>
          <w:rFonts w:ascii="Arial" w:hAnsi="Arial" w:cs="Arial"/>
        </w:rPr>
        <w:t xml:space="preserve">(надзорного) </w:t>
      </w:r>
      <w:r w:rsidRPr="00CB753D">
        <w:rPr>
          <w:rFonts w:ascii="Arial" w:hAnsi="Arial" w:cs="Arial"/>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0D8A7AA" w14:textId="77777777" w:rsidR="00E82AFD" w:rsidRDefault="00E2404E" w:rsidP="00E82AFD">
      <w:pPr>
        <w:pStyle w:val="a9"/>
        <w:ind w:left="0" w:firstLine="567"/>
        <w:jc w:val="both"/>
        <w:rPr>
          <w:rFonts w:ascii="Arial" w:hAnsi="Arial" w:cs="Arial"/>
        </w:rPr>
      </w:pPr>
      <w:r w:rsidRPr="00CB753D">
        <w:rPr>
          <w:rFonts w:ascii="Arial" w:hAnsi="Arial" w:cs="Arial"/>
        </w:rPr>
        <w:t>8. Контрольные</w:t>
      </w:r>
      <w:r w:rsidR="00522214" w:rsidRPr="00CB753D">
        <w:rPr>
          <w:rFonts w:ascii="Arial" w:hAnsi="Arial" w:cs="Arial"/>
        </w:rPr>
        <w:t xml:space="preserve"> (надзорные</w:t>
      </w:r>
      <w:r w:rsidR="00786D70" w:rsidRPr="00CB753D">
        <w:rPr>
          <w:rFonts w:ascii="Arial" w:hAnsi="Arial" w:cs="Arial"/>
        </w:rPr>
        <w:t>)</w:t>
      </w:r>
      <w:r w:rsidRPr="00CB753D">
        <w:rPr>
          <w:rFonts w:ascii="Arial" w:hAnsi="Arial" w:cs="Arial"/>
        </w:rPr>
        <w:t xml:space="preserve"> мероприятия без взаимодействия с контролируемыми лицами проводятся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на основании заданий уполномоченных должностных лиц органа </w:t>
      </w:r>
      <w:r w:rsidR="00541CB4" w:rsidRPr="00CB753D">
        <w:rPr>
          <w:rFonts w:ascii="Arial" w:hAnsi="Arial" w:cs="Arial"/>
        </w:rPr>
        <w:t>муниципального контроля</w:t>
      </w:r>
      <w:r w:rsidRPr="00CB753D">
        <w:rPr>
          <w:rFonts w:ascii="Arial" w:hAnsi="Arial" w:cs="Arial"/>
        </w:rPr>
        <w:t xml:space="preserve">, включая задания, содержащиеся в планах работы органа </w:t>
      </w:r>
      <w:r w:rsidR="00541CB4" w:rsidRPr="00CB753D">
        <w:rPr>
          <w:rFonts w:ascii="Arial" w:hAnsi="Arial" w:cs="Arial"/>
        </w:rPr>
        <w:t>муниципального контроля</w:t>
      </w:r>
      <w:r w:rsidRPr="00CB753D">
        <w:rPr>
          <w:rFonts w:ascii="Arial" w:hAnsi="Arial" w:cs="Arial"/>
        </w:rPr>
        <w:t>.</w:t>
      </w:r>
    </w:p>
    <w:p w14:paraId="51D6AA40" w14:textId="77777777" w:rsidR="00E82AFD" w:rsidRDefault="000D5EAA" w:rsidP="00E82AFD">
      <w:pPr>
        <w:pStyle w:val="a9"/>
        <w:ind w:left="0" w:firstLine="567"/>
        <w:jc w:val="both"/>
        <w:rPr>
          <w:rFonts w:ascii="Arial" w:hAnsi="Arial" w:cs="Arial"/>
        </w:rPr>
      </w:pPr>
      <w:r w:rsidRPr="00CB753D">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CB753D">
        <w:rPr>
          <w:rFonts w:ascii="Arial" w:hAnsi="Arial" w:cs="Arial"/>
        </w:rPr>
        <w:t xml:space="preserve"> не проводятся</w:t>
      </w:r>
      <w:r w:rsidRPr="00CB753D">
        <w:rPr>
          <w:rFonts w:ascii="Arial" w:hAnsi="Arial" w:cs="Arial"/>
        </w:rPr>
        <w:t xml:space="preserve">, </w:t>
      </w:r>
      <w:r w:rsidR="00015137" w:rsidRPr="00CB753D">
        <w:rPr>
          <w:rFonts w:ascii="Arial" w:hAnsi="Arial" w:cs="Arial"/>
        </w:rPr>
        <w:t xml:space="preserve">в случае их включения органами государственного контроля (надзора) в планы </w:t>
      </w:r>
      <w:r w:rsidRPr="00CB753D">
        <w:rPr>
          <w:rFonts w:ascii="Arial" w:hAnsi="Arial" w:cs="Arial"/>
        </w:rPr>
        <w:t>контрольны</w:t>
      </w:r>
      <w:r w:rsidR="00015137" w:rsidRPr="00CB753D">
        <w:rPr>
          <w:rFonts w:ascii="Arial" w:hAnsi="Arial" w:cs="Arial"/>
        </w:rPr>
        <w:t>х</w:t>
      </w:r>
      <w:r w:rsidRPr="00CB753D">
        <w:rPr>
          <w:rFonts w:ascii="Arial" w:hAnsi="Arial" w:cs="Arial"/>
        </w:rPr>
        <w:t xml:space="preserve"> (надзорны</w:t>
      </w:r>
      <w:r w:rsidR="00015137" w:rsidRPr="00CB753D">
        <w:rPr>
          <w:rFonts w:ascii="Arial" w:hAnsi="Arial" w:cs="Arial"/>
        </w:rPr>
        <w:t>х</w:t>
      </w:r>
      <w:r w:rsidRPr="00CB753D">
        <w:rPr>
          <w:rFonts w:ascii="Arial" w:hAnsi="Arial" w:cs="Arial"/>
        </w:rPr>
        <w:t>) мероприяти</w:t>
      </w:r>
      <w:r w:rsidR="00015137" w:rsidRPr="00CB753D">
        <w:rPr>
          <w:rFonts w:ascii="Arial" w:hAnsi="Arial" w:cs="Arial"/>
        </w:rPr>
        <w:t>й на текущий год</w:t>
      </w:r>
      <w:r w:rsidR="00192AE1" w:rsidRPr="00CB753D">
        <w:rPr>
          <w:rFonts w:ascii="Arial" w:hAnsi="Arial" w:cs="Arial"/>
        </w:rPr>
        <w:t>.</w:t>
      </w:r>
    </w:p>
    <w:p w14:paraId="37CCD834" w14:textId="77777777" w:rsidR="00E82AFD" w:rsidRDefault="00E82AFD" w:rsidP="00E82AFD">
      <w:pPr>
        <w:pStyle w:val="a9"/>
        <w:ind w:left="0" w:firstLine="567"/>
        <w:jc w:val="both"/>
        <w:rPr>
          <w:rFonts w:ascii="Arial" w:hAnsi="Arial" w:cs="Arial"/>
        </w:rPr>
      </w:pPr>
      <w:r>
        <w:rPr>
          <w:rFonts w:ascii="Arial" w:hAnsi="Arial" w:cs="Arial"/>
        </w:rPr>
        <w:t>9</w:t>
      </w:r>
      <w:r w:rsidR="00CB2A4A" w:rsidRPr="00CB753D">
        <w:rPr>
          <w:rFonts w:ascii="Arial" w:hAnsi="Arial" w:cs="Arial"/>
        </w:rPr>
        <w:t xml:space="preserve">. Информация о контрольных </w:t>
      </w:r>
      <w:r w:rsidR="00522214" w:rsidRPr="00CB753D">
        <w:rPr>
          <w:rFonts w:ascii="Arial" w:hAnsi="Arial" w:cs="Arial"/>
        </w:rPr>
        <w:t xml:space="preserve">(надзорных) </w:t>
      </w:r>
      <w:r w:rsidR="00CB2A4A" w:rsidRPr="00CB753D">
        <w:rPr>
          <w:rFonts w:ascii="Arial" w:hAnsi="Arial" w:cs="Arial"/>
        </w:rPr>
        <w:t>мероприятиях размещается в едином реестре контрольных (надзорных) мероприятий.</w:t>
      </w:r>
    </w:p>
    <w:p w14:paraId="43DD7C29" w14:textId="77777777" w:rsidR="00E82AFD" w:rsidRDefault="00E2404E" w:rsidP="00E82AFD">
      <w:pPr>
        <w:pStyle w:val="a9"/>
        <w:ind w:left="0" w:firstLine="567"/>
        <w:jc w:val="both"/>
        <w:rPr>
          <w:rFonts w:ascii="Arial" w:hAnsi="Arial" w:cs="Arial"/>
        </w:rPr>
      </w:pPr>
      <w:r w:rsidRPr="00CB753D">
        <w:rPr>
          <w:rFonts w:ascii="Arial" w:hAnsi="Arial" w:cs="Arial"/>
        </w:rPr>
        <w:t>1</w:t>
      </w:r>
      <w:r w:rsidR="00E82AFD">
        <w:rPr>
          <w:rFonts w:ascii="Arial" w:hAnsi="Arial" w:cs="Arial"/>
        </w:rPr>
        <w:t>0</w:t>
      </w:r>
      <w:r w:rsidR="00CB2A4A" w:rsidRPr="00CB753D">
        <w:rPr>
          <w:rFonts w:ascii="Arial" w:hAnsi="Arial" w:cs="Arial"/>
        </w:rPr>
        <w:t xml:space="preserve">. Информирование контролируемых лиц о совершаемых должностными лицами органов </w:t>
      </w:r>
      <w:r w:rsidR="00541CB4" w:rsidRPr="00CB753D">
        <w:rPr>
          <w:rFonts w:ascii="Arial" w:hAnsi="Arial" w:cs="Arial"/>
        </w:rPr>
        <w:t>муниципального контроля</w:t>
      </w:r>
      <w:r w:rsidR="00CB2A4A" w:rsidRPr="00CB753D">
        <w:rPr>
          <w:rFonts w:ascii="Arial" w:hAnsi="Arial" w:cs="Arial"/>
        </w:rPr>
        <w:t xml:space="preserve">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005748ED" w:rsidRPr="00CB753D">
        <w:rPr>
          <w:rFonts w:ascii="Arial" w:hAnsi="Arial" w:cs="Arial"/>
        </w:rPr>
        <w:t xml:space="preserve">-технологическое </w:t>
      </w:r>
      <w:r w:rsidR="005748ED" w:rsidRPr="00CB753D">
        <w:rPr>
          <w:rFonts w:ascii="Arial" w:hAnsi="Arial" w:cs="Arial"/>
        </w:rPr>
        <w:lastRenderedPageBreak/>
        <w:t xml:space="preserve">взаимодействие </w:t>
      </w:r>
      <w:r w:rsidR="00CB2A4A" w:rsidRPr="00CB753D">
        <w:rPr>
          <w:rFonts w:ascii="Arial" w:hAnsi="Arial" w:cs="Arial"/>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748ED" w:rsidRPr="00CB753D">
        <w:rPr>
          <w:rFonts w:ascii="Arial" w:hAnsi="Arial" w:cs="Arial"/>
        </w:rPr>
        <w:t>«</w:t>
      </w:r>
      <w:r w:rsidR="00CB2A4A" w:rsidRPr="00CB753D">
        <w:rPr>
          <w:rFonts w:ascii="Arial" w:hAnsi="Arial" w:cs="Arial"/>
        </w:rPr>
        <w:t>Единый портал государственных и муниципальных услуг (функций)</w:t>
      </w:r>
      <w:r w:rsidR="005748ED" w:rsidRPr="00CB753D">
        <w:rPr>
          <w:rFonts w:ascii="Arial" w:hAnsi="Arial" w:cs="Arial"/>
        </w:rPr>
        <w:t>»</w:t>
      </w:r>
      <w:r w:rsidR="00CB2A4A" w:rsidRPr="00CB753D">
        <w:rPr>
          <w:rFonts w:ascii="Arial" w:hAnsi="Arial" w:cs="Arial"/>
        </w:rPr>
        <w:t xml:space="preserve"> (далее - единый портал государственных и муниципальных услуг).</w:t>
      </w:r>
    </w:p>
    <w:p w14:paraId="431535A7" w14:textId="77777777" w:rsidR="00E82AFD" w:rsidRDefault="00CB2A4A" w:rsidP="00E82AFD">
      <w:pPr>
        <w:pStyle w:val="a9"/>
        <w:ind w:left="0" w:firstLine="567"/>
        <w:jc w:val="both"/>
        <w:rPr>
          <w:rFonts w:ascii="Arial" w:hAnsi="Arial" w:cs="Arial"/>
        </w:rPr>
      </w:pPr>
      <w:r w:rsidRPr="00CB753D">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действиях и принимаемых решениях путем направления ему документов на бумажном носителе в случае направления им в орган </w:t>
      </w:r>
      <w:r w:rsidR="00541CB4" w:rsidRPr="00CB753D">
        <w:rPr>
          <w:rFonts w:ascii="Arial" w:hAnsi="Arial" w:cs="Arial"/>
        </w:rPr>
        <w:t>муниципального контроля</w:t>
      </w:r>
      <w:r w:rsidRPr="00CB753D">
        <w:rPr>
          <w:rFonts w:ascii="Arial" w:hAnsi="Arial" w:cs="Arial"/>
        </w:rPr>
        <w:t xml:space="preserve"> уведомления о необходимости получения документов на бумажном носителе либо отсутствия у органа </w:t>
      </w:r>
      <w:r w:rsidR="00541CB4" w:rsidRPr="00CB753D">
        <w:rPr>
          <w:rFonts w:ascii="Arial" w:hAnsi="Arial" w:cs="Arial"/>
        </w:rPr>
        <w:t>муниципального контроля</w:t>
      </w:r>
      <w:r w:rsidRPr="00CB753D">
        <w:rPr>
          <w:rFonts w:ascii="Arial" w:hAnsi="Arial" w:cs="Arial"/>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w:t>
      </w:r>
      <w:r w:rsidR="00541CB4" w:rsidRPr="00CB753D">
        <w:rPr>
          <w:rFonts w:ascii="Arial" w:hAnsi="Arial" w:cs="Arial"/>
        </w:rPr>
        <w:t>муниципального контроля</w:t>
      </w:r>
      <w:r w:rsidRPr="00CB753D">
        <w:rPr>
          <w:rFonts w:ascii="Arial" w:hAnsi="Arial" w:cs="Arial"/>
        </w:rPr>
        <w:t xml:space="preserve"> документы на бумажном носителе.</w:t>
      </w:r>
    </w:p>
    <w:p w14:paraId="39065174" w14:textId="77777777" w:rsidR="00E82AFD" w:rsidRDefault="00CB2A4A" w:rsidP="005F4922">
      <w:pPr>
        <w:pStyle w:val="a9"/>
        <w:ind w:left="0" w:firstLine="567"/>
        <w:jc w:val="both"/>
        <w:rPr>
          <w:rFonts w:ascii="Arial" w:hAnsi="Arial" w:cs="Arial"/>
        </w:rPr>
      </w:pPr>
      <w:r w:rsidRPr="00CB753D">
        <w:rPr>
          <w:rFonts w:ascii="Arial" w:hAnsi="Arial" w:cs="Arial"/>
        </w:rPr>
        <w:t>1</w:t>
      </w:r>
      <w:r w:rsidR="00E82AFD">
        <w:rPr>
          <w:rFonts w:ascii="Arial" w:hAnsi="Arial" w:cs="Arial"/>
        </w:rPr>
        <w:t>1</w:t>
      </w:r>
      <w:r w:rsidRPr="00CB753D">
        <w:rPr>
          <w:rFonts w:ascii="Arial" w:hAnsi="Arial" w:cs="Arial"/>
        </w:rPr>
        <w:t xml:space="preserve">. Индивидуальный предприниматель, гражданин, являющиеся контролируемыми лицами, вправе представить в орган </w:t>
      </w:r>
      <w:r w:rsidR="00541CB4" w:rsidRPr="00CB753D">
        <w:rPr>
          <w:rFonts w:ascii="Arial" w:hAnsi="Arial" w:cs="Arial"/>
        </w:rPr>
        <w:t>муниципального контроля</w:t>
      </w:r>
      <w:r w:rsidRPr="00CB753D">
        <w:rPr>
          <w:rFonts w:ascii="Arial" w:hAnsi="Arial" w:cs="Arial"/>
        </w:rPr>
        <w:t xml:space="preserve"> информацию о невозможности присутствия при проведении контрольного </w:t>
      </w:r>
      <w:r w:rsidR="00522214" w:rsidRPr="00CB753D">
        <w:rPr>
          <w:rFonts w:ascii="Arial" w:hAnsi="Arial" w:cs="Arial"/>
        </w:rPr>
        <w:t xml:space="preserve">(надзорного) </w:t>
      </w:r>
      <w:r w:rsidRPr="00CB753D">
        <w:rPr>
          <w:rFonts w:ascii="Arial" w:hAnsi="Arial" w:cs="Arial"/>
        </w:rPr>
        <w:t>мероприятия в случае:</w:t>
      </w:r>
    </w:p>
    <w:p w14:paraId="71B47C65" w14:textId="77777777" w:rsidR="00E82AFD" w:rsidRDefault="00E82AFD" w:rsidP="005F4922">
      <w:pPr>
        <w:pStyle w:val="a9"/>
        <w:ind w:left="0" w:firstLine="567"/>
        <w:jc w:val="both"/>
        <w:rPr>
          <w:rFonts w:ascii="Arial" w:hAnsi="Arial" w:cs="Arial"/>
        </w:rPr>
      </w:pPr>
      <w:r>
        <w:rPr>
          <w:rFonts w:ascii="Arial" w:hAnsi="Arial" w:cs="Arial"/>
        </w:rPr>
        <w:t xml:space="preserve">1) </w:t>
      </w:r>
      <w:r w:rsidR="00CB2A4A" w:rsidRPr="00CB753D">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CB753D">
        <w:rPr>
          <w:rFonts w:ascii="Arial" w:hAnsi="Arial" w:cs="Arial"/>
        </w:rPr>
        <w:t xml:space="preserve">(надзорного) </w:t>
      </w:r>
      <w:r w:rsidR="00CB2A4A" w:rsidRPr="00CB753D">
        <w:rPr>
          <w:rFonts w:ascii="Arial" w:hAnsi="Arial" w:cs="Arial"/>
        </w:rPr>
        <w:t>мероприятия в связи с ежегодным отпуском;</w:t>
      </w:r>
    </w:p>
    <w:p w14:paraId="3608A117" w14:textId="77777777" w:rsidR="00E82AFD" w:rsidRDefault="00E82AFD" w:rsidP="005F4922">
      <w:pPr>
        <w:pStyle w:val="a9"/>
        <w:ind w:left="0" w:firstLine="567"/>
        <w:jc w:val="both"/>
        <w:rPr>
          <w:rFonts w:ascii="Arial" w:hAnsi="Arial" w:cs="Arial"/>
        </w:rPr>
      </w:pPr>
      <w:r>
        <w:rPr>
          <w:rFonts w:ascii="Arial" w:hAnsi="Arial" w:cs="Arial"/>
        </w:rPr>
        <w:t xml:space="preserve">2) </w:t>
      </w:r>
      <w:r w:rsidR="00CB2A4A" w:rsidRPr="00CB753D">
        <w:rPr>
          <w:rFonts w:ascii="Arial" w:hAnsi="Arial" w:cs="Arial"/>
        </w:rPr>
        <w:t>временной нетрудоспособности на момент проведения контрольного</w:t>
      </w:r>
      <w:r w:rsidR="00522214" w:rsidRPr="00CB753D">
        <w:rPr>
          <w:rFonts w:ascii="Arial" w:hAnsi="Arial" w:cs="Arial"/>
        </w:rPr>
        <w:t xml:space="preserve"> (надзорного) </w:t>
      </w:r>
      <w:r w:rsidR="00CB2A4A" w:rsidRPr="00CB753D">
        <w:rPr>
          <w:rFonts w:ascii="Arial" w:hAnsi="Arial" w:cs="Arial"/>
        </w:rPr>
        <w:t>мероприятия</w:t>
      </w:r>
      <w:r w:rsidR="00522214" w:rsidRPr="00CB753D">
        <w:rPr>
          <w:rFonts w:ascii="Arial" w:hAnsi="Arial" w:cs="Arial"/>
        </w:rPr>
        <w:t>;</w:t>
      </w:r>
    </w:p>
    <w:p w14:paraId="023EB815" w14:textId="77777777" w:rsidR="00E82AFD" w:rsidRDefault="00E82AFD" w:rsidP="005F4922">
      <w:pPr>
        <w:pStyle w:val="a9"/>
        <w:ind w:left="0" w:firstLine="567"/>
        <w:jc w:val="both"/>
        <w:rPr>
          <w:rFonts w:ascii="Arial" w:hAnsi="Arial" w:cs="Arial"/>
        </w:rPr>
      </w:pPr>
      <w:r>
        <w:rPr>
          <w:rFonts w:ascii="Arial" w:hAnsi="Arial" w:cs="Arial"/>
        </w:rPr>
        <w:t xml:space="preserve">3) </w:t>
      </w:r>
      <w:r w:rsidR="00137E8B" w:rsidRPr="00E82AFD">
        <w:rPr>
          <w:rFonts w:ascii="Arial" w:hAnsi="Arial" w:cs="Arial"/>
        </w:rPr>
        <w:t>в случае введения режима повышенной готовности или чрезвычайной ситуации на всей территории Россий</w:t>
      </w:r>
      <w:r w:rsidR="00522214" w:rsidRPr="00E82AFD">
        <w:rPr>
          <w:rFonts w:ascii="Arial" w:hAnsi="Arial" w:cs="Arial"/>
        </w:rPr>
        <w:t>ской Федерации либо на ее части.</w:t>
      </w:r>
      <w:r w:rsidR="00137E8B" w:rsidRPr="00E82AFD">
        <w:rPr>
          <w:rFonts w:ascii="Arial" w:hAnsi="Arial" w:cs="Arial"/>
        </w:rPr>
        <w:t xml:space="preserve"> </w:t>
      </w:r>
    </w:p>
    <w:p w14:paraId="4FEFDC58" w14:textId="77777777" w:rsidR="005F4922" w:rsidRDefault="00CB2A4A" w:rsidP="005F4922">
      <w:pPr>
        <w:pStyle w:val="a9"/>
        <w:ind w:left="0" w:firstLine="567"/>
        <w:jc w:val="both"/>
        <w:rPr>
          <w:rFonts w:ascii="Arial" w:hAnsi="Arial" w:cs="Arial"/>
        </w:rPr>
      </w:pPr>
      <w:r w:rsidRPr="00CB753D">
        <w:rPr>
          <w:rFonts w:ascii="Arial" w:hAnsi="Arial" w:cs="Arial"/>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w:t>
      </w:r>
      <w:r w:rsidR="00541CB4" w:rsidRPr="00CB753D">
        <w:rPr>
          <w:rFonts w:ascii="Arial" w:hAnsi="Arial" w:cs="Arial"/>
        </w:rPr>
        <w:t>муниципального контроля</w:t>
      </w:r>
      <w:r w:rsidRPr="00CB753D">
        <w:rPr>
          <w:rFonts w:ascii="Arial" w:hAnsi="Arial" w:cs="Arial"/>
        </w:rPr>
        <w:t>, вынесший решение о проведении проверки, на адрес, указанный в решении о проведении контрольного</w:t>
      </w:r>
      <w:r w:rsidR="00522214" w:rsidRPr="00CB753D">
        <w:rPr>
          <w:rFonts w:ascii="Arial" w:hAnsi="Arial" w:cs="Arial"/>
        </w:rPr>
        <w:t xml:space="preserve"> (надзорного)</w:t>
      </w:r>
      <w:r w:rsidRPr="00CB753D">
        <w:rPr>
          <w:rFonts w:ascii="Arial" w:hAnsi="Arial" w:cs="Arial"/>
        </w:rPr>
        <w:t xml:space="preserve"> мероприятия.</w:t>
      </w:r>
    </w:p>
    <w:p w14:paraId="319BD167" w14:textId="284D7520" w:rsidR="005F4922" w:rsidRDefault="00CB2A4A" w:rsidP="005F4922">
      <w:pPr>
        <w:pStyle w:val="a9"/>
        <w:ind w:left="0" w:firstLine="567"/>
        <w:jc w:val="both"/>
        <w:rPr>
          <w:rFonts w:ascii="Arial" w:hAnsi="Arial" w:cs="Arial"/>
        </w:rPr>
      </w:pPr>
      <w:r w:rsidRPr="00CB753D">
        <w:rPr>
          <w:rFonts w:ascii="Arial" w:hAnsi="Arial" w:cs="Arial"/>
        </w:rPr>
        <w:t>В случаях, указанных в настояще</w:t>
      </w:r>
      <w:r w:rsidR="00D2000C">
        <w:rPr>
          <w:rFonts w:ascii="Arial" w:hAnsi="Arial" w:cs="Arial"/>
        </w:rPr>
        <w:t>й</w:t>
      </w:r>
      <w:r w:rsidRPr="00CB753D">
        <w:rPr>
          <w:rFonts w:ascii="Arial" w:hAnsi="Arial" w:cs="Arial"/>
        </w:rPr>
        <w:t xml:space="preserve"> </w:t>
      </w:r>
      <w:r w:rsidR="00D2000C">
        <w:rPr>
          <w:rFonts w:ascii="Arial" w:hAnsi="Arial" w:cs="Arial"/>
        </w:rPr>
        <w:t>части</w:t>
      </w:r>
      <w:r w:rsidRPr="00CB753D">
        <w:rPr>
          <w:rFonts w:ascii="Arial" w:hAnsi="Arial" w:cs="Arial"/>
        </w:rPr>
        <w:t xml:space="preserve">, проведение контрольного </w:t>
      </w:r>
      <w:r w:rsidR="00522214" w:rsidRPr="00CB753D">
        <w:rPr>
          <w:rFonts w:ascii="Arial" w:hAnsi="Arial" w:cs="Arial"/>
        </w:rPr>
        <w:t xml:space="preserve">(надзорного) </w:t>
      </w:r>
      <w:r w:rsidRPr="00CB753D">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CB753D">
        <w:rPr>
          <w:rFonts w:ascii="Arial" w:hAnsi="Arial" w:cs="Arial"/>
        </w:rPr>
        <w:t xml:space="preserve"> (надзорного)</w:t>
      </w:r>
      <w:r w:rsidRPr="00CB753D">
        <w:rPr>
          <w:rFonts w:ascii="Arial" w:hAnsi="Arial" w:cs="Arial"/>
        </w:rPr>
        <w:t xml:space="preserve"> мероприятия</w:t>
      </w:r>
      <w:r w:rsidR="0008611F">
        <w:rPr>
          <w:rFonts w:ascii="Arial" w:hAnsi="Arial" w:cs="Arial"/>
        </w:rPr>
        <w:t xml:space="preserve"> но не более 30 дней.</w:t>
      </w:r>
    </w:p>
    <w:p w14:paraId="48F0C573" w14:textId="77777777" w:rsidR="005F4922" w:rsidRDefault="005F4922" w:rsidP="005F4922">
      <w:pPr>
        <w:pStyle w:val="a9"/>
        <w:ind w:left="0" w:firstLine="567"/>
        <w:jc w:val="both"/>
        <w:rPr>
          <w:rFonts w:ascii="Arial" w:hAnsi="Arial" w:cs="Arial"/>
        </w:rPr>
      </w:pPr>
      <w:r>
        <w:rPr>
          <w:rFonts w:ascii="Arial" w:hAnsi="Arial" w:cs="Arial"/>
        </w:rPr>
        <w:t>12</w:t>
      </w:r>
      <w:r w:rsidR="00CB2A4A" w:rsidRPr="00CB753D">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CB753D">
        <w:rPr>
          <w:rFonts w:ascii="Arial" w:hAnsi="Arial" w:cs="Arial"/>
        </w:rPr>
        <w:t xml:space="preserve">(надзорного) </w:t>
      </w:r>
      <w:r w:rsidR="00CB2A4A" w:rsidRPr="00CB753D">
        <w:rPr>
          <w:rFonts w:ascii="Arial" w:hAnsi="Arial" w:cs="Arial"/>
        </w:rPr>
        <w:t xml:space="preserve">мероприятия сведения об этом вносятся в единый реестр контрольных (надзорных) мероприятий. Должностное лицо органа </w:t>
      </w:r>
      <w:r w:rsidR="00541CB4" w:rsidRPr="00CB753D">
        <w:rPr>
          <w:rFonts w:ascii="Arial" w:hAnsi="Arial" w:cs="Arial"/>
        </w:rPr>
        <w:t>муниципального контроля</w:t>
      </w:r>
      <w:r w:rsidR="00CB2A4A" w:rsidRPr="00CB753D">
        <w:rPr>
          <w:rFonts w:ascii="Arial" w:hAnsi="Arial" w:cs="Arial"/>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6689DE8" w14:textId="77777777"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3</w:t>
      </w:r>
      <w:r w:rsidRPr="00CB753D">
        <w:rPr>
          <w:rFonts w:ascii="Arial" w:hAnsi="Arial" w:cs="Arial"/>
        </w:rPr>
        <w:t xml:space="preserve">. В случае выявления при проведении контрольного </w:t>
      </w:r>
      <w:r w:rsidR="00522214" w:rsidRPr="00CB753D">
        <w:rPr>
          <w:rFonts w:ascii="Arial" w:hAnsi="Arial" w:cs="Arial"/>
        </w:rPr>
        <w:t xml:space="preserve">(надзорного) </w:t>
      </w:r>
      <w:r w:rsidRPr="00CB753D">
        <w:rPr>
          <w:rFonts w:ascii="Arial" w:hAnsi="Arial" w:cs="Arial"/>
        </w:rPr>
        <w:t xml:space="preserve">мероприятия нарушений обязательных требований контролируемым лицом орган </w:t>
      </w:r>
      <w:r w:rsidR="00541CB4" w:rsidRPr="00CB753D">
        <w:rPr>
          <w:rFonts w:ascii="Arial" w:hAnsi="Arial" w:cs="Arial"/>
        </w:rPr>
        <w:t>муниципального контроля</w:t>
      </w:r>
      <w:r w:rsidRPr="00CB753D">
        <w:rPr>
          <w:rFonts w:ascii="Arial" w:hAnsi="Arial" w:cs="Arial"/>
        </w:rPr>
        <w:t xml:space="preserve"> в пределах полномочий, предусмотренных законодательством Российской Федерации, обязан:</w:t>
      </w:r>
    </w:p>
    <w:p w14:paraId="142A8002" w14:textId="77777777" w:rsidR="005F4922" w:rsidRDefault="005748ED" w:rsidP="005F4922">
      <w:pPr>
        <w:pStyle w:val="a9"/>
        <w:ind w:left="0" w:firstLine="567"/>
        <w:jc w:val="both"/>
        <w:rPr>
          <w:rFonts w:ascii="Arial" w:hAnsi="Arial" w:cs="Arial"/>
        </w:rPr>
      </w:pPr>
      <w:r w:rsidRPr="00CB753D">
        <w:rPr>
          <w:rFonts w:ascii="Arial" w:hAnsi="Arial" w:cs="Arial"/>
        </w:rPr>
        <w:t>1</w:t>
      </w:r>
      <w:r w:rsidR="00CB2A4A" w:rsidRPr="00CB753D">
        <w:rPr>
          <w:rFonts w:ascii="Arial" w:hAnsi="Arial" w:cs="Arial"/>
        </w:rPr>
        <w:t xml:space="preserve">) выдать после оформления акта контрольного </w:t>
      </w:r>
      <w:r w:rsidR="00522214" w:rsidRPr="00CB753D">
        <w:rPr>
          <w:rFonts w:ascii="Arial" w:hAnsi="Arial" w:cs="Arial"/>
        </w:rPr>
        <w:t xml:space="preserve">(надзорного) </w:t>
      </w:r>
      <w:r w:rsidR="00CB2A4A" w:rsidRPr="00CB753D">
        <w:rPr>
          <w:rFonts w:ascii="Arial" w:hAnsi="Arial" w:cs="Arial"/>
        </w:rPr>
        <w:t xml:space="preserve">мероприятия контролируемому лицу предписание об устранении выявленных нарушений </w:t>
      </w:r>
      <w:r w:rsidRPr="00CB753D">
        <w:rPr>
          <w:rFonts w:ascii="Arial" w:hAnsi="Arial" w:cs="Arial"/>
        </w:rPr>
        <w:br/>
      </w:r>
      <w:r w:rsidR="00CB2A4A" w:rsidRPr="00CB753D">
        <w:rPr>
          <w:rFonts w:ascii="Arial" w:hAnsi="Arial" w:cs="Arial"/>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D6D4135" w14:textId="77777777" w:rsidR="005F4922" w:rsidRDefault="005748ED" w:rsidP="005F4922">
      <w:pPr>
        <w:pStyle w:val="a9"/>
        <w:ind w:left="0" w:firstLine="567"/>
        <w:jc w:val="both"/>
        <w:rPr>
          <w:rFonts w:ascii="Arial" w:hAnsi="Arial" w:cs="Arial"/>
        </w:rPr>
      </w:pPr>
      <w:r w:rsidRPr="00CB753D">
        <w:rPr>
          <w:rFonts w:ascii="Arial" w:hAnsi="Arial" w:cs="Arial"/>
        </w:rPr>
        <w:lastRenderedPageBreak/>
        <w:t>2</w:t>
      </w:r>
      <w:r w:rsidR="00CB2A4A" w:rsidRPr="00CB753D">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CB753D">
        <w:rPr>
          <w:rFonts w:ascii="Arial" w:hAnsi="Arial" w:cs="Arial"/>
        </w:rPr>
        <w:t xml:space="preserve"> (надзорного)</w:t>
      </w:r>
      <w:r w:rsidR="00CB2A4A" w:rsidRPr="00CB753D">
        <w:rPr>
          <w:rFonts w:ascii="Arial" w:hAnsi="Arial" w:cs="Arial"/>
        </w:rPr>
        <w:t xml:space="preserve"> мероприятия установлено, что деятельность гражданина, организации, владеющих и (или) пользующихся объектом </w:t>
      </w:r>
      <w:r w:rsidR="00BC017D" w:rsidRPr="00CB753D">
        <w:rPr>
          <w:rFonts w:ascii="Arial" w:hAnsi="Arial" w:cs="Arial"/>
        </w:rPr>
        <w:t>контроля</w:t>
      </w:r>
      <w:r w:rsidR="00CB2A4A" w:rsidRPr="00CB753D">
        <w:rPr>
          <w:rFonts w:ascii="Arial" w:hAnsi="Arial" w:cs="Arial"/>
        </w:rPr>
        <w:t>, представляет непосредственную угрозу причинения вреда (ущерба) охраняемым законом ценностям или что такой вред (ущерб) причинен;</w:t>
      </w:r>
    </w:p>
    <w:p w14:paraId="25846031" w14:textId="77777777" w:rsidR="005F4922" w:rsidRDefault="005748ED" w:rsidP="005F4922">
      <w:pPr>
        <w:pStyle w:val="a9"/>
        <w:ind w:left="0" w:firstLine="567"/>
        <w:jc w:val="both"/>
        <w:rPr>
          <w:rFonts w:ascii="Arial" w:hAnsi="Arial" w:cs="Arial"/>
        </w:rPr>
      </w:pPr>
      <w:r w:rsidRPr="00CB753D">
        <w:rPr>
          <w:rFonts w:ascii="Arial" w:hAnsi="Arial" w:cs="Arial"/>
        </w:rPr>
        <w:t>3</w:t>
      </w:r>
      <w:r w:rsidR="00CB2A4A" w:rsidRPr="00CB753D">
        <w:rPr>
          <w:rFonts w:ascii="Arial" w:hAnsi="Arial" w:cs="Arial"/>
        </w:rPr>
        <w:t xml:space="preserve">) при выявлении в ходе контрольного </w:t>
      </w:r>
      <w:r w:rsidR="00522214" w:rsidRPr="00CB753D">
        <w:rPr>
          <w:rFonts w:ascii="Arial" w:hAnsi="Arial" w:cs="Arial"/>
        </w:rPr>
        <w:t xml:space="preserve">(надзорного) </w:t>
      </w:r>
      <w:r w:rsidR="00CB2A4A" w:rsidRPr="00CB753D">
        <w:rPr>
          <w:rFonts w:ascii="Arial" w:hAnsi="Arial" w:cs="Arial"/>
        </w:rPr>
        <w:t xml:space="preserve">мероприятия признаков административного правонарушения направить информацию об этом </w:t>
      </w:r>
      <w:r w:rsidR="008123D9" w:rsidRPr="00CB753D">
        <w:rPr>
          <w:rFonts w:ascii="Arial" w:hAnsi="Arial" w:cs="Arial"/>
        </w:rPr>
        <w:br/>
      </w:r>
      <w:r w:rsidR="00CB2A4A" w:rsidRPr="00CB753D">
        <w:rPr>
          <w:rFonts w:ascii="Arial" w:hAnsi="Arial" w:cs="Arial"/>
        </w:rP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D8157D8" w14:textId="77777777" w:rsidR="005F4922" w:rsidRDefault="005748ED" w:rsidP="005F4922">
      <w:pPr>
        <w:pStyle w:val="a9"/>
        <w:ind w:left="0" w:firstLine="567"/>
        <w:jc w:val="both"/>
        <w:rPr>
          <w:rFonts w:ascii="Arial" w:hAnsi="Arial" w:cs="Arial"/>
        </w:rPr>
      </w:pPr>
      <w:r w:rsidRPr="00CB753D">
        <w:rPr>
          <w:rFonts w:ascii="Arial" w:hAnsi="Arial" w:cs="Arial"/>
        </w:rPr>
        <w:t>4</w:t>
      </w:r>
      <w:r w:rsidR="00CB2A4A" w:rsidRPr="00CB753D">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1B9C448A" w14:textId="77777777" w:rsidR="005F4922" w:rsidRDefault="005748ED" w:rsidP="005F4922">
      <w:pPr>
        <w:pStyle w:val="a9"/>
        <w:ind w:left="0" w:firstLine="567"/>
        <w:jc w:val="both"/>
        <w:rPr>
          <w:rFonts w:ascii="Arial" w:hAnsi="Arial" w:cs="Arial"/>
        </w:rPr>
      </w:pPr>
      <w:r w:rsidRPr="00CB753D">
        <w:rPr>
          <w:rFonts w:ascii="Arial" w:hAnsi="Arial" w:cs="Arial"/>
        </w:rPr>
        <w:t>5</w:t>
      </w:r>
      <w:r w:rsidR="00CB2A4A" w:rsidRPr="00CB753D">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CE732B3" w14:textId="00C8F63A"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4</w:t>
      </w:r>
      <w:r w:rsidRPr="00CB753D">
        <w:rPr>
          <w:rFonts w:ascii="Arial" w:hAnsi="Arial" w:cs="Arial"/>
        </w:rPr>
        <w:t xml:space="preserve">. В случае выявления в ходе проведения проверки в рамках осуществления </w:t>
      </w:r>
      <w:r w:rsidR="00541CB4" w:rsidRPr="00CB753D">
        <w:rPr>
          <w:rFonts w:ascii="Arial" w:hAnsi="Arial" w:cs="Arial"/>
        </w:rPr>
        <w:t>муниципального контроля</w:t>
      </w:r>
      <w:r w:rsidRPr="00CB753D">
        <w:rPr>
          <w:rFonts w:ascii="Arial" w:hAnsi="Arial" w:cs="Arial"/>
        </w:rPr>
        <w:t xml:space="preserve"> нарушений требований законодательства</w:t>
      </w:r>
      <w:r w:rsidR="00B24C7D" w:rsidRPr="00CB753D">
        <w:rPr>
          <w:rFonts w:ascii="Arial" w:hAnsi="Arial" w:cs="Arial"/>
        </w:rPr>
        <w:t xml:space="preserve"> в области охраны и использования особо охраняемых природных территорий</w:t>
      </w:r>
      <w:r w:rsidRPr="00CB753D">
        <w:rPr>
          <w:rFonts w:ascii="Arial" w:hAnsi="Arial" w:cs="Arial"/>
        </w:rPr>
        <w:t xml:space="preserve">,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w:t>
      </w:r>
      <w:r w:rsidR="00B24C7D" w:rsidRPr="00CB753D">
        <w:rPr>
          <w:rFonts w:ascii="Arial" w:hAnsi="Arial" w:cs="Arial"/>
        </w:rPr>
        <w:t>государственного контроля (надзора)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r w:rsidRPr="00CB753D">
        <w:rPr>
          <w:rFonts w:ascii="Arial" w:hAnsi="Arial" w:cs="Arial"/>
        </w:rPr>
        <w:t>.</w:t>
      </w:r>
    </w:p>
    <w:p w14:paraId="7CFC15F6" w14:textId="77777777"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5</w:t>
      </w:r>
      <w:r w:rsidRPr="00CB753D">
        <w:rPr>
          <w:rFonts w:ascii="Arial" w:hAnsi="Arial" w:cs="Arial"/>
        </w:rPr>
        <w:t xml:space="preserve">. В случае выявления при проведении проверок в рамках осуществления </w:t>
      </w:r>
      <w:r w:rsidR="00541CB4" w:rsidRPr="00CB753D">
        <w:rPr>
          <w:rFonts w:ascii="Arial" w:hAnsi="Arial" w:cs="Arial"/>
        </w:rPr>
        <w:t>муниципального контроля</w:t>
      </w:r>
      <w:r w:rsidRPr="00CB753D">
        <w:rPr>
          <w:rFonts w:ascii="Arial" w:hAnsi="Arial" w:cs="Arial"/>
        </w:rPr>
        <w:t xml:space="preserve"> фактов, свидетельствующих о совершении административного правонарушения, ответственность за которое предусмотрена </w:t>
      </w:r>
      <w:hyperlink r:id="rId15" w:history="1">
        <w:r w:rsidRPr="00CB753D">
          <w:rPr>
            <w:rFonts w:ascii="Arial" w:hAnsi="Arial" w:cs="Arial"/>
          </w:rPr>
          <w:t>частью 1 статьи 19.4</w:t>
        </w:r>
      </w:hyperlink>
      <w:r w:rsidRPr="00CB753D">
        <w:rPr>
          <w:rFonts w:ascii="Arial" w:hAnsi="Arial" w:cs="Arial"/>
        </w:rPr>
        <w:t xml:space="preserve">, </w:t>
      </w:r>
      <w:hyperlink r:id="rId16" w:history="1">
        <w:r w:rsidRPr="00CB753D">
          <w:rPr>
            <w:rFonts w:ascii="Arial" w:hAnsi="Arial" w:cs="Arial"/>
          </w:rPr>
          <w:t>статьей 19.4.1</w:t>
        </w:r>
      </w:hyperlink>
      <w:r w:rsidRPr="00CB753D">
        <w:rPr>
          <w:rFonts w:ascii="Arial" w:hAnsi="Arial" w:cs="Arial"/>
        </w:rPr>
        <w:t xml:space="preserve">, </w:t>
      </w:r>
      <w:hyperlink r:id="rId17" w:history="1">
        <w:r w:rsidRPr="00CB753D">
          <w:rPr>
            <w:rFonts w:ascii="Arial" w:hAnsi="Arial" w:cs="Arial"/>
          </w:rPr>
          <w:t>частью 1 статьи 19.5</w:t>
        </w:r>
      </w:hyperlink>
      <w:r w:rsidRPr="00CB753D">
        <w:rPr>
          <w:rFonts w:ascii="Arial" w:hAnsi="Arial" w:cs="Arial"/>
        </w:rPr>
        <w:t xml:space="preserve">, </w:t>
      </w:r>
      <w:hyperlink r:id="rId18" w:history="1">
        <w:r w:rsidRPr="00CB753D">
          <w:rPr>
            <w:rFonts w:ascii="Arial" w:hAnsi="Arial" w:cs="Arial"/>
          </w:rPr>
          <w:t>статьей 19.7</w:t>
        </w:r>
      </w:hyperlink>
      <w:r w:rsidRPr="00CB753D">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w:t>
      </w:r>
      <w:r w:rsidR="008123D9" w:rsidRPr="00CB753D">
        <w:rPr>
          <w:rFonts w:ascii="Arial" w:hAnsi="Arial" w:cs="Arial"/>
        </w:rPr>
        <w:t xml:space="preserve"> (надзорных)</w:t>
      </w:r>
      <w:r w:rsidRPr="00CB753D">
        <w:rPr>
          <w:rFonts w:ascii="Arial" w:hAnsi="Arial" w:cs="Arial"/>
        </w:rPr>
        <w:t xml:space="preserve"> мероприятий в рамках осуществления </w:t>
      </w:r>
      <w:r w:rsidR="00541CB4" w:rsidRPr="00CB753D">
        <w:rPr>
          <w:rFonts w:ascii="Arial" w:hAnsi="Arial" w:cs="Arial"/>
        </w:rPr>
        <w:t>муниципального контроля</w:t>
      </w:r>
      <w:r w:rsidRPr="00CB753D">
        <w:rPr>
          <w:rFonts w:ascii="Arial" w:hAnsi="Arial" w:cs="Arial"/>
        </w:rPr>
        <w:t xml:space="preserve"> фактов, свидетельствующих о совершении административного правонарушения, ответственность за которое предусмотрена Кодекс</w:t>
      </w:r>
      <w:r w:rsidR="005F4922">
        <w:rPr>
          <w:rFonts w:ascii="Arial" w:hAnsi="Arial" w:cs="Arial"/>
        </w:rPr>
        <w:t>ом</w:t>
      </w:r>
      <w:r w:rsidRPr="00CB753D">
        <w:rPr>
          <w:rFonts w:ascii="Arial" w:hAnsi="Arial" w:cs="Arial"/>
        </w:rPr>
        <w:t xml:space="preserve"> Московской области об административных правонарушениях</w:t>
      </w:r>
      <w:r w:rsidR="00BC017D" w:rsidRPr="00CB753D">
        <w:rPr>
          <w:rFonts w:ascii="Arial" w:hAnsi="Arial" w:cs="Arial"/>
        </w:rPr>
        <w:t xml:space="preserve"> (далее – КоАП Московской области)</w:t>
      </w:r>
      <w:r w:rsidRPr="00CB753D">
        <w:rPr>
          <w:rFonts w:ascii="Arial" w:hAnsi="Arial" w:cs="Arial"/>
        </w:rPr>
        <w:t xml:space="preserve">,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75B726B3" w14:textId="77777777"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6</w:t>
      </w:r>
      <w:r w:rsidRPr="00CB753D">
        <w:rPr>
          <w:rFonts w:ascii="Arial" w:hAnsi="Arial" w:cs="Arial"/>
        </w:rPr>
        <w:t xml:space="preserve">. В случае выявления при проведении контрольных мероприятий </w:t>
      </w:r>
      <w:r w:rsidR="008123D9" w:rsidRPr="00CB753D">
        <w:rPr>
          <w:rFonts w:ascii="Arial" w:hAnsi="Arial" w:cs="Arial"/>
        </w:rPr>
        <w:br/>
      </w:r>
      <w:r w:rsidRPr="00CB753D">
        <w:rPr>
          <w:rFonts w:ascii="Arial" w:hAnsi="Arial" w:cs="Arial"/>
        </w:rPr>
        <w:t xml:space="preserve">в рамках осуществления </w:t>
      </w:r>
      <w:r w:rsidR="00541CB4" w:rsidRPr="00CB753D">
        <w:rPr>
          <w:rFonts w:ascii="Arial" w:hAnsi="Arial" w:cs="Arial"/>
        </w:rPr>
        <w:t>муниципального контроля</w:t>
      </w:r>
      <w:r w:rsidRPr="00CB753D">
        <w:rPr>
          <w:rFonts w:ascii="Arial" w:hAnsi="Arial" w:cs="Arial"/>
        </w:rPr>
        <w:t xml:space="preserve">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w:t>
      </w:r>
      <w:r w:rsidR="00BC017D" w:rsidRPr="00CB753D">
        <w:rPr>
          <w:rFonts w:ascii="Arial" w:hAnsi="Arial" w:cs="Arial"/>
        </w:rPr>
        <w:t xml:space="preserve"> КоАП Московской области</w:t>
      </w:r>
      <w:r w:rsidRPr="00CB753D">
        <w:rPr>
          <w:rFonts w:ascii="Arial" w:hAnsi="Arial" w:cs="Arial"/>
        </w:rPr>
        <w:t xml:space="preserve">,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r w:rsidR="00BC017D" w:rsidRPr="00CB753D">
        <w:rPr>
          <w:rFonts w:ascii="Arial" w:hAnsi="Arial" w:cs="Arial"/>
        </w:rPr>
        <w:t xml:space="preserve">КоАП Московской области </w:t>
      </w:r>
      <w:r w:rsidRPr="00CB753D">
        <w:rPr>
          <w:rFonts w:ascii="Arial" w:hAnsi="Arial" w:cs="Arial"/>
        </w:rPr>
        <w:t>(далее - учреждение), с целью составления учреждением протокола об административном правонарушении.</w:t>
      </w:r>
    </w:p>
    <w:p w14:paraId="1E04737F" w14:textId="3DD41399" w:rsidR="00E2404E" w:rsidRPr="00CB753D" w:rsidRDefault="007C3D86" w:rsidP="005F4922">
      <w:pPr>
        <w:pStyle w:val="a9"/>
        <w:ind w:left="0" w:firstLine="567"/>
        <w:jc w:val="both"/>
        <w:rPr>
          <w:rFonts w:ascii="Arial" w:hAnsi="Arial" w:cs="Arial"/>
        </w:rPr>
      </w:pPr>
      <w:r w:rsidRPr="00CB753D">
        <w:rPr>
          <w:rFonts w:ascii="Arial" w:hAnsi="Arial" w:cs="Arial"/>
        </w:rPr>
        <w:lastRenderedPageBreak/>
        <w:t>1</w:t>
      </w:r>
      <w:r w:rsidR="005F4922">
        <w:rPr>
          <w:rFonts w:ascii="Arial" w:hAnsi="Arial" w:cs="Arial"/>
        </w:rPr>
        <w:t>7</w:t>
      </w:r>
      <w:r w:rsidR="00E2404E" w:rsidRPr="00CB753D">
        <w:rPr>
          <w:rFonts w:ascii="Arial" w:hAnsi="Arial" w:cs="Arial"/>
        </w:rPr>
        <w:t>.</w:t>
      </w:r>
      <w:r w:rsidR="005F4922">
        <w:rPr>
          <w:rFonts w:ascii="Arial" w:hAnsi="Arial" w:cs="Arial"/>
        </w:rPr>
        <w:t xml:space="preserve"> </w:t>
      </w:r>
      <w:r w:rsidR="00E2404E" w:rsidRPr="00CB753D">
        <w:rPr>
          <w:rFonts w:ascii="Arial" w:hAnsi="Arial" w:cs="Arial"/>
        </w:rPr>
        <w:t xml:space="preserve">Органы </w:t>
      </w:r>
      <w:r w:rsidR="00541CB4" w:rsidRPr="00CB753D">
        <w:rPr>
          <w:rFonts w:ascii="Arial" w:hAnsi="Arial" w:cs="Arial"/>
        </w:rPr>
        <w:t>муниципального контроля</w:t>
      </w:r>
      <w:r w:rsidR="00E2404E" w:rsidRPr="00CB753D">
        <w:rPr>
          <w:rFonts w:ascii="Arial" w:hAnsi="Arial" w:cs="Arial"/>
        </w:rPr>
        <w:t xml:space="preserve"> при организации и осуществлении </w:t>
      </w:r>
      <w:r w:rsidR="00541CB4" w:rsidRPr="00CB753D">
        <w:rPr>
          <w:rFonts w:ascii="Arial" w:hAnsi="Arial" w:cs="Arial"/>
        </w:rPr>
        <w:t>муниципального контроля</w:t>
      </w:r>
      <w:r w:rsidR="00E2404E" w:rsidRPr="00CB753D">
        <w:rPr>
          <w:rFonts w:ascii="Arial" w:hAnsi="Arial" w:cs="Arial"/>
        </w:rPr>
        <w:t xml:space="preserve">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9" w:history="1">
        <w:r w:rsidR="00E2404E" w:rsidRPr="00CB753D">
          <w:rPr>
            <w:rFonts w:ascii="Arial" w:hAnsi="Arial" w:cs="Arial"/>
          </w:rPr>
          <w:t>Правилами</w:t>
        </w:r>
      </w:hyperlink>
      <w:r w:rsidR="00E2404E" w:rsidRPr="00CB753D">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CB753D" w:rsidRDefault="00CB2A4A" w:rsidP="00F825C2">
      <w:pPr>
        <w:ind w:firstLine="540"/>
        <w:jc w:val="both"/>
        <w:rPr>
          <w:rFonts w:ascii="Arial" w:hAnsi="Arial" w:cs="Arial"/>
        </w:rPr>
      </w:pPr>
    </w:p>
    <w:p w14:paraId="202CA334" w14:textId="77777777" w:rsidR="007776A5" w:rsidRDefault="007776A5" w:rsidP="007776A5">
      <w:pPr>
        <w:pStyle w:val="a9"/>
        <w:ind w:left="0" w:firstLine="567"/>
        <w:rPr>
          <w:rFonts w:ascii="Arial" w:hAnsi="Arial" w:cs="Arial"/>
          <w:b/>
          <w:bCs/>
        </w:rPr>
      </w:pPr>
      <w:r>
        <w:rPr>
          <w:rFonts w:ascii="Arial" w:hAnsi="Arial" w:cs="Arial"/>
          <w:b/>
          <w:bCs/>
        </w:rPr>
        <w:t xml:space="preserve">Статья 5. </w:t>
      </w:r>
      <w:r w:rsidR="00DF1277" w:rsidRPr="00CB753D">
        <w:rPr>
          <w:rFonts w:ascii="Arial" w:hAnsi="Arial" w:cs="Arial"/>
          <w:b/>
          <w:bCs/>
        </w:rPr>
        <w:t>Контрольные (надзорные) мероприятия</w:t>
      </w:r>
    </w:p>
    <w:p w14:paraId="527DF37B" w14:textId="77777777" w:rsidR="007776A5" w:rsidRDefault="007776A5" w:rsidP="007776A5">
      <w:pPr>
        <w:pStyle w:val="a9"/>
        <w:ind w:left="0" w:firstLine="567"/>
        <w:rPr>
          <w:rFonts w:ascii="Arial" w:hAnsi="Arial" w:cs="Arial"/>
          <w:b/>
          <w:bCs/>
        </w:rPr>
      </w:pPr>
    </w:p>
    <w:p w14:paraId="35949B9C" w14:textId="77777777" w:rsidR="008E78FD" w:rsidRDefault="00155614" w:rsidP="00D2000C">
      <w:pPr>
        <w:pStyle w:val="a9"/>
        <w:ind w:left="0" w:firstLine="567"/>
        <w:jc w:val="both"/>
        <w:rPr>
          <w:rFonts w:ascii="Arial" w:hAnsi="Arial" w:cs="Arial"/>
        </w:rPr>
      </w:pPr>
      <w:r w:rsidRPr="00CB753D">
        <w:rPr>
          <w:rFonts w:ascii="Arial" w:hAnsi="Arial" w:cs="Arial"/>
        </w:rPr>
        <w:t xml:space="preserve">1. </w:t>
      </w:r>
      <w:r w:rsidR="00541CB4" w:rsidRPr="00CB753D">
        <w:rPr>
          <w:rFonts w:ascii="Arial" w:hAnsi="Arial" w:cs="Arial"/>
        </w:rPr>
        <w:t>Муниципальный контроль</w:t>
      </w:r>
      <w:r w:rsidRPr="00CB753D">
        <w:rPr>
          <w:rFonts w:ascii="Arial" w:hAnsi="Arial" w:cs="Arial"/>
        </w:rPr>
        <w:t xml:space="preserve"> </w:t>
      </w:r>
      <w:r w:rsidR="00137E8B" w:rsidRPr="00CB753D">
        <w:rPr>
          <w:rFonts w:ascii="Arial" w:hAnsi="Arial" w:cs="Arial"/>
        </w:rPr>
        <w:t>осуществляется посредством проведения следующих контрольных (надзорных) мероприятий:</w:t>
      </w:r>
    </w:p>
    <w:p w14:paraId="4A1A7C7B" w14:textId="77777777" w:rsidR="008E78FD" w:rsidRDefault="008E78FD" w:rsidP="00D2000C">
      <w:pPr>
        <w:pStyle w:val="a9"/>
        <w:ind w:left="0" w:firstLine="567"/>
        <w:jc w:val="both"/>
        <w:rPr>
          <w:rFonts w:ascii="Arial" w:hAnsi="Arial" w:cs="Arial"/>
        </w:rPr>
      </w:pPr>
      <w:r>
        <w:rPr>
          <w:rFonts w:ascii="Arial" w:hAnsi="Arial" w:cs="Arial"/>
        </w:rPr>
        <w:t xml:space="preserve">1) </w:t>
      </w:r>
      <w:r w:rsidR="00137E8B" w:rsidRPr="008E78FD">
        <w:rPr>
          <w:rFonts w:ascii="Arial" w:hAnsi="Arial" w:cs="Arial"/>
        </w:rPr>
        <w:t>инспекционный визит;</w:t>
      </w:r>
    </w:p>
    <w:p w14:paraId="2B1E0014" w14:textId="77777777" w:rsidR="008E78FD" w:rsidRDefault="008E78FD" w:rsidP="00D2000C">
      <w:pPr>
        <w:pStyle w:val="a9"/>
        <w:ind w:left="0" w:firstLine="567"/>
        <w:jc w:val="both"/>
        <w:rPr>
          <w:rFonts w:ascii="Arial" w:hAnsi="Arial" w:cs="Arial"/>
        </w:rPr>
      </w:pPr>
      <w:r>
        <w:rPr>
          <w:rFonts w:ascii="Arial" w:hAnsi="Arial" w:cs="Arial"/>
        </w:rPr>
        <w:t xml:space="preserve">2) </w:t>
      </w:r>
      <w:r w:rsidR="00137E8B" w:rsidRPr="008E78FD">
        <w:rPr>
          <w:rFonts w:ascii="Arial" w:hAnsi="Arial" w:cs="Arial"/>
        </w:rPr>
        <w:t>выездная проверка.</w:t>
      </w:r>
    </w:p>
    <w:p w14:paraId="0A88A0C3" w14:textId="77777777" w:rsidR="008E78FD" w:rsidRDefault="00155614" w:rsidP="00D2000C">
      <w:pPr>
        <w:pStyle w:val="a9"/>
        <w:ind w:left="0" w:firstLine="567"/>
        <w:jc w:val="both"/>
        <w:rPr>
          <w:rFonts w:ascii="Arial" w:hAnsi="Arial" w:cs="Arial"/>
        </w:rPr>
      </w:pPr>
      <w:r w:rsidRPr="00CB753D">
        <w:rPr>
          <w:rFonts w:ascii="Arial" w:hAnsi="Arial" w:cs="Arial"/>
        </w:rPr>
        <w:t>2</w:t>
      </w:r>
      <w:r w:rsidR="00137E8B" w:rsidRPr="00CB753D">
        <w:rPr>
          <w:rFonts w:ascii="Arial" w:hAnsi="Arial" w:cs="Arial"/>
        </w:rPr>
        <w:t>. Без взаимодействия с контролируемым лицом проводятся следующие контрольные (надзорные) мероприятия:</w:t>
      </w:r>
    </w:p>
    <w:p w14:paraId="1371A769" w14:textId="77777777" w:rsidR="008E78FD" w:rsidRDefault="008E78FD" w:rsidP="00D2000C">
      <w:pPr>
        <w:pStyle w:val="a9"/>
        <w:ind w:left="0" w:firstLine="567"/>
        <w:jc w:val="both"/>
        <w:rPr>
          <w:rFonts w:ascii="Arial" w:hAnsi="Arial" w:cs="Arial"/>
        </w:rPr>
      </w:pPr>
      <w:r>
        <w:rPr>
          <w:rFonts w:ascii="Arial" w:hAnsi="Arial" w:cs="Arial"/>
        </w:rPr>
        <w:t xml:space="preserve">1) </w:t>
      </w:r>
      <w:r w:rsidR="00137E8B" w:rsidRPr="008E78FD">
        <w:rPr>
          <w:rFonts w:ascii="Arial" w:hAnsi="Arial" w:cs="Arial"/>
        </w:rPr>
        <w:t>выездное обследование.</w:t>
      </w:r>
    </w:p>
    <w:p w14:paraId="4F97D140" w14:textId="77777777" w:rsidR="00D2000C" w:rsidRDefault="00321013" w:rsidP="00D2000C">
      <w:pPr>
        <w:pStyle w:val="a9"/>
        <w:ind w:left="0" w:firstLine="567"/>
        <w:jc w:val="both"/>
        <w:rPr>
          <w:rFonts w:ascii="Arial" w:hAnsi="Arial" w:cs="Arial"/>
        </w:rPr>
      </w:pPr>
      <w:r w:rsidRPr="00CB753D">
        <w:rPr>
          <w:rFonts w:ascii="Arial" w:hAnsi="Arial" w:cs="Arial"/>
        </w:rPr>
        <w:t xml:space="preserve">3. Контрольные (надзорные) мероприятия, указанные в </w:t>
      </w:r>
      <w:r w:rsidR="00D2000C">
        <w:rPr>
          <w:rFonts w:ascii="Arial" w:hAnsi="Arial" w:cs="Arial"/>
        </w:rPr>
        <w:t>части</w:t>
      </w:r>
      <w:r w:rsidRPr="00CB753D">
        <w:rPr>
          <w:rFonts w:ascii="Arial" w:hAnsi="Arial" w:cs="Arial"/>
        </w:rPr>
        <w:t xml:space="preserve"> 1 </w:t>
      </w:r>
      <w:r w:rsidR="008E78FD" w:rsidRPr="00CB753D">
        <w:rPr>
          <w:rFonts w:ascii="Arial" w:hAnsi="Arial" w:cs="Arial"/>
        </w:rPr>
        <w:t>настоящ</w:t>
      </w:r>
      <w:r w:rsidR="00D2000C">
        <w:rPr>
          <w:rFonts w:ascii="Arial" w:hAnsi="Arial" w:cs="Arial"/>
        </w:rPr>
        <w:t>ий</w:t>
      </w:r>
      <w:r w:rsidR="008E78FD" w:rsidRPr="00CB753D">
        <w:rPr>
          <w:rFonts w:ascii="Arial" w:hAnsi="Arial" w:cs="Arial"/>
        </w:rPr>
        <w:t xml:space="preserve"> </w:t>
      </w:r>
      <w:r w:rsidR="00D2000C">
        <w:rPr>
          <w:rFonts w:ascii="Arial" w:hAnsi="Arial" w:cs="Arial"/>
        </w:rPr>
        <w:t>статьи</w:t>
      </w:r>
      <w:r w:rsidR="008E78FD" w:rsidRPr="00CB753D">
        <w:rPr>
          <w:rFonts w:ascii="Arial" w:hAnsi="Arial" w:cs="Arial"/>
        </w:rPr>
        <w:t>,</w:t>
      </w:r>
      <w:r w:rsidRPr="00CB753D">
        <w:rPr>
          <w:rFonts w:ascii="Arial" w:hAnsi="Arial" w:cs="Arial"/>
        </w:rPr>
        <w:t xml:space="preserve"> проводятся в форме внеплановых мероприятий. </w:t>
      </w:r>
    </w:p>
    <w:p w14:paraId="226A3C54" w14:textId="77777777" w:rsidR="00D2000C" w:rsidRDefault="00321013" w:rsidP="00D2000C">
      <w:pPr>
        <w:pStyle w:val="a9"/>
        <w:ind w:left="0" w:firstLine="567"/>
        <w:jc w:val="both"/>
        <w:rPr>
          <w:rFonts w:ascii="Arial" w:hAnsi="Arial" w:cs="Arial"/>
        </w:rPr>
      </w:pPr>
      <w:r w:rsidRPr="00CB753D">
        <w:rPr>
          <w:rFonts w:ascii="Arial" w:hAnsi="Arial" w:cs="Arial"/>
        </w:rPr>
        <w:t xml:space="preserve">4. Контрольные </w:t>
      </w:r>
      <w:r w:rsidR="00435C36" w:rsidRPr="00CB753D">
        <w:rPr>
          <w:rFonts w:ascii="Arial" w:hAnsi="Arial" w:cs="Arial"/>
        </w:rPr>
        <w:t xml:space="preserve">(надзорные) </w:t>
      </w:r>
      <w:r w:rsidRPr="00CB753D">
        <w:rPr>
          <w:rFonts w:ascii="Arial" w:hAnsi="Arial" w:cs="Arial"/>
        </w:rPr>
        <w:t xml:space="preserve">мероприятия органами </w:t>
      </w:r>
      <w:r w:rsidR="00541CB4" w:rsidRPr="00CB753D">
        <w:rPr>
          <w:rFonts w:ascii="Arial" w:hAnsi="Arial" w:cs="Arial"/>
        </w:rPr>
        <w:t>муниципального контроля</w:t>
      </w:r>
      <w:r w:rsidRPr="00CB753D">
        <w:rPr>
          <w:rFonts w:ascii="Arial" w:hAnsi="Arial" w:cs="Arial"/>
        </w:rPr>
        <w:t xml:space="preserve"> проводятся в отношении граждан, юридических лиц и индивидуальных предпринимателей - по основаниям, предусмотренным </w:t>
      </w:r>
      <w:hyperlink r:id="rId20" w:history="1">
        <w:r w:rsidRPr="00CB753D">
          <w:rPr>
            <w:rFonts w:ascii="Arial" w:hAnsi="Arial" w:cs="Arial"/>
          </w:rPr>
          <w:t>пунктами 1</w:t>
        </w:r>
      </w:hyperlink>
      <w:r w:rsidRPr="00CB753D">
        <w:rPr>
          <w:rFonts w:ascii="Arial" w:hAnsi="Arial" w:cs="Arial"/>
        </w:rPr>
        <w:t xml:space="preserve"> - </w:t>
      </w:r>
      <w:hyperlink r:id="rId21" w:history="1">
        <w:r w:rsidRPr="00CB753D">
          <w:rPr>
            <w:rFonts w:ascii="Arial" w:hAnsi="Arial" w:cs="Arial"/>
          </w:rPr>
          <w:t>5 части 1</w:t>
        </w:r>
      </w:hyperlink>
      <w:r w:rsidRPr="00CB753D">
        <w:rPr>
          <w:rFonts w:ascii="Arial" w:hAnsi="Arial" w:cs="Arial"/>
        </w:rPr>
        <w:t xml:space="preserve"> и </w:t>
      </w:r>
      <w:hyperlink r:id="rId22" w:history="1">
        <w:r w:rsidRPr="00CB753D">
          <w:rPr>
            <w:rFonts w:ascii="Arial" w:hAnsi="Arial" w:cs="Arial"/>
          </w:rPr>
          <w:t>частью 2 статьи 57</w:t>
        </w:r>
      </w:hyperlink>
      <w:r w:rsidRPr="00CB753D">
        <w:rPr>
          <w:rFonts w:ascii="Arial" w:hAnsi="Arial" w:cs="Arial"/>
        </w:rPr>
        <w:t xml:space="preserve"> </w:t>
      </w:r>
      <w:r w:rsidR="00813B90" w:rsidRPr="00CB753D">
        <w:rPr>
          <w:rFonts w:ascii="Arial" w:hAnsi="Arial" w:cs="Arial"/>
        </w:rPr>
        <w:t>Федерального закона № 248-ФЗ</w:t>
      </w:r>
      <w:r w:rsidRPr="00CB753D">
        <w:rPr>
          <w:rFonts w:ascii="Arial" w:hAnsi="Arial" w:cs="Arial"/>
        </w:rPr>
        <w:t>.</w:t>
      </w:r>
    </w:p>
    <w:p w14:paraId="349CF1FD" w14:textId="77777777" w:rsidR="00D2000C" w:rsidRDefault="008F0495" w:rsidP="00D2000C">
      <w:pPr>
        <w:pStyle w:val="a9"/>
        <w:ind w:left="0" w:firstLine="567"/>
        <w:jc w:val="both"/>
        <w:rPr>
          <w:rFonts w:ascii="Arial" w:hAnsi="Arial" w:cs="Arial"/>
        </w:rPr>
      </w:pPr>
      <w:r w:rsidRPr="00CB753D">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3" w:history="1">
        <w:r w:rsidRPr="00CB753D">
          <w:rPr>
            <w:rFonts w:ascii="Arial" w:hAnsi="Arial" w:cs="Arial"/>
          </w:rPr>
          <w:t>частью 9</w:t>
        </w:r>
      </w:hyperlink>
      <w:r w:rsidRPr="00CB753D">
        <w:rPr>
          <w:rFonts w:ascii="Arial" w:hAnsi="Arial" w:cs="Arial"/>
        </w:rPr>
        <w:t xml:space="preserve">, </w:t>
      </w:r>
      <w:hyperlink r:id="rId24" w:history="1">
        <w:r w:rsidRPr="00CB753D">
          <w:rPr>
            <w:rFonts w:ascii="Arial" w:hAnsi="Arial" w:cs="Arial"/>
          </w:rPr>
          <w:t xml:space="preserve">пунктом </w:t>
        </w:r>
        <w:r w:rsidR="006C776C" w:rsidRPr="00CB753D">
          <w:rPr>
            <w:rFonts w:ascii="Arial" w:hAnsi="Arial" w:cs="Arial"/>
          </w:rPr>
          <w:t>3</w:t>
        </w:r>
        <w:r w:rsidRPr="00CB753D">
          <w:rPr>
            <w:rFonts w:ascii="Arial" w:hAnsi="Arial" w:cs="Arial"/>
          </w:rPr>
          <w:t xml:space="preserve"> части 10 статьи 23</w:t>
        </w:r>
      </w:hyperlink>
      <w:r w:rsidRPr="00CB753D">
        <w:rPr>
          <w:rFonts w:ascii="Arial" w:hAnsi="Arial" w:cs="Arial"/>
        </w:rPr>
        <w:t xml:space="preserve"> </w:t>
      </w:r>
      <w:r w:rsidR="00813B90" w:rsidRPr="00CB753D">
        <w:rPr>
          <w:rFonts w:ascii="Arial" w:hAnsi="Arial" w:cs="Arial"/>
        </w:rPr>
        <w:t>Федерального закона № 248-ФЗ</w:t>
      </w:r>
      <w:r w:rsidR="00792851" w:rsidRPr="00CB753D">
        <w:rPr>
          <w:rFonts w:ascii="Arial" w:hAnsi="Arial" w:cs="Arial"/>
        </w:rPr>
        <w:t>.</w:t>
      </w:r>
    </w:p>
    <w:p w14:paraId="78AABC44" w14:textId="77777777" w:rsidR="00D2000C" w:rsidRDefault="008F0495" w:rsidP="00D2000C">
      <w:pPr>
        <w:pStyle w:val="a9"/>
        <w:ind w:left="0" w:firstLine="567"/>
        <w:jc w:val="both"/>
        <w:rPr>
          <w:rFonts w:ascii="Arial" w:hAnsi="Arial" w:cs="Arial"/>
        </w:rPr>
      </w:pPr>
      <w:r w:rsidRPr="00CB753D">
        <w:rPr>
          <w:rFonts w:ascii="Arial" w:hAnsi="Arial" w:cs="Arial"/>
        </w:rPr>
        <w:t>Перечни индикаторов риска нарушения обязательных требований размещаются на официальн</w:t>
      </w:r>
      <w:r w:rsidR="00D2000C">
        <w:rPr>
          <w:rFonts w:ascii="Arial" w:hAnsi="Arial" w:cs="Arial"/>
        </w:rPr>
        <w:t>ом</w:t>
      </w:r>
      <w:r w:rsidRPr="00CB753D">
        <w:rPr>
          <w:rFonts w:ascii="Arial" w:hAnsi="Arial" w:cs="Arial"/>
        </w:rPr>
        <w:t xml:space="preserve"> сайт</w:t>
      </w:r>
      <w:r w:rsidR="00D2000C">
        <w:rPr>
          <w:rFonts w:ascii="Arial" w:hAnsi="Arial" w:cs="Arial"/>
        </w:rPr>
        <w:t>е</w:t>
      </w:r>
      <w:r w:rsidRPr="00CB753D">
        <w:rPr>
          <w:rFonts w:ascii="Arial" w:hAnsi="Arial" w:cs="Arial"/>
        </w:rPr>
        <w:t xml:space="preserve"> в сети </w:t>
      </w:r>
      <w:r w:rsidR="00792851" w:rsidRPr="00CB753D">
        <w:rPr>
          <w:rFonts w:ascii="Arial" w:hAnsi="Arial" w:cs="Arial"/>
        </w:rPr>
        <w:t>«</w:t>
      </w:r>
      <w:r w:rsidRPr="00CB753D">
        <w:rPr>
          <w:rFonts w:ascii="Arial" w:hAnsi="Arial" w:cs="Arial"/>
        </w:rPr>
        <w:t>Интернет</w:t>
      </w:r>
      <w:r w:rsidR="00792851" w:rsidRPr="00CB753D">
        <w:rPr>
          <w:rFonts w:ascii="Arial" w:hAnsi="Arial" w:cs="Arial"/>
        </w:rPr>
        <w:t>»</w:t>
      </w:r>
      <w:r w:rsidRPr="00CB753D">
        <w:rPr>
          <w:rFonts w:ascii="Arial" w:hAnsi="Arial" w:cs="Arial"/>
        </w:rPr>
        <w:t>.</w:t>
      </w:r>
    </w:p>
    <w:p w14:paraId="7969F12D" w14:textId="77777777" w:rsidR="00D2000C" w:rsidRDefault="008F0495" w:rsidP="00D2000C">
      <w:pPr>
        <w:pStyle w:val="a9"/>
        <w:ind w:left="0" w:firstLine="567"/>
        <w:jc w:val="both"/>
        <w:rPr>
          <w:rFonts w:ascii="Arial" w:hAnsi="Arial" w:cs="Arial"/>
        </w:rPr>
      </w:pPr>
      <w:r w:rsidRPr="00CB753D">
        <w:rPr>
          <w:rFonts w:ascii="Arial" w:hAnsi="Arial" w:cs="Arial"/>
        </w:rPr>
        <w:t>6. Контрольные</w:t>
      </w:r>
      <w:r w:rsidR="00435C36" w:rsidRPr="00CB753D">
        <w:rPr>
          <w:rFonts w:ascii="Arial" w:hAnsi="Arial" w:cs="Arial"/>
        </w:rPr>
        <w:t xml:space="preserve"> (надзорные)</w:t>
      </w:r>
      <w:r w:rsidRPr="00CB753D">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CB753D">
        <w:rPr>
          <w:rFonts w:ascii="Arial" w:hAnsi="Arial" w:cs="Arial"/>
        </w:rPr>
        <w:t xml:space="preserve">(надзорного) </w:t>
      </w:r>
      <w:r w:rsidRPr="00CB753D">
        <w:rPr>
          <w:rFonts w:ascii="Arial" w:hAnsi="Arial" w:cs="Arial"/>
        </w:rPr>
        <w:t>мероприятия.</w:t>
      </w:r>
    </w:p>
    <w:p w14:paraId="4446BBEF" w14:textId="7C4FECF8" w:rsidR="008F0495" w:rsidRPr="00CB753D" w:rsidRDefault="008F0495" w:rsidP="008E062E">
      <w:pPr>
        <w:pStyle w:val="a9"/>
        <w:ind w:left="0" w:firstLine="567"/>
        <w:jc w:val="both"/>
        <w:rPr>
          <w:rFonts w:ascii="Arial" w:hAnsi="Arial" w:cs="Arial"/>
        </w:rPr>
      </w:pPr>
      <w:r w:rsidRPr="00CB753D">
        <w:rPr>
          <w:rFonts w:ascii="Arial" w:hAnsi="Arial" w:cs="Arial"/>
        </w:rPr>
        <w:t xml:space="preserve">7. В случае принятия решения о проведении контрольного </w:t>
      </w:r>
      <w:r w:rsidR="00435C36" w:rsidRPr="00CB753D">
        <w:rPr>
          <w:rFonts w:ascii="Arial" w:hAnsi="Arial" w:cs="Arial"/>
        </w:rPr>
        <w:t xml:space="preserve">(надзорного) </w:t>
      </w:r>
      <w:r w:rsidRPr="00CB753D">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CB753D">
        <w:rPr>
          <w:rFonts w:ascii="Arial" w:hAnsi="Arial" w:cs="Arial"/>
        </w:rPr>
        <w:t xml:space="preserve"> (надзорного)</w:t>
      </w:r>
      <w:r w:rsidRPr="00CB753D">
        <w:rPr>
          <w:rFonts w:ascii="Arial" w:hAnsi="Arial" w:cs="Arial"/>
        </w:rPr>
        <w:t xml:space="preserve"> мероприятия, такое решение принимается на основании мотивированного представления должностного лица органа </w:t>
      </w:r>
      <w:r w:rsidR="00541CB4" w:rsidRPr="00CB753D">
        <w:rPr>
          <w:rFonts w:ascii="Arial" w:hAnsi="Arial" w:cs="Arial"/>
        </w:rPr>
        <w:t>муниципального контроля</w:t>
      </w:r>
      <w:r w:rsidRPr="00CB753D">
        <w:rPr>
          <w:rFonts w:ascii="Arial" w:hAnsi="Arial" w:cs="Arial"/>
        </w:rPr>
        <w:t xml:space="preserve"> о проведении контрольного </w:t>
      </w:r>
      <w:r w:rsidR="00435C36" w:rsidRPr="00CB753D">
        <w:rPr>
          <w:rFonts w:ascii="Arial" w:hAnsi="Arial" w:cs="Arial"/>
        </w:rPr>
        <w:t xml:space="preserve">(надзорного) </w:t>
      </w:r>
      <w:r w:rsidRPr="00CB753D">
        <w:rPr>
          <w:rFonts w:ascii="Arial" w:hAnsi="Arial" w:cs="Arial"/>
        </w:rPr>
        <w:t>мероприятия.</w:t>
      </w:r>
    </w:p>
    <w:p w14:paraId="0D06E7AD" w14:textId="640201DC" w:rsidR="00155614" w:rsidRPr="008E062E" w:rsidRDefault="005748ED" w:rsidP="008E062E">
      <w:pPr>
        <w:jc w:val="center"/>
        <w:rPr>
          <w:rFonts w:ascii="Arial" w:hAnsi="Arial" w:cs="Arial"/>
          <w:b/>
          <w:bCs/>
        </w:rPr>
      </w:pPr>
      <w:r w:rsidRPr="00CB753D">
        <w:rPr>
          <w:rFonts w:ascii="Arial" w:hAnsi="Arial" w:cs="Arial"/>
          <w:b/>
          <w:bCs/>
        </w:rPr>
        <w:t>Инспекционный визит</w:t>
      </w:r>
    </w:p>
    <w:p w14:paraId="4A8C5884" w14:textId="77777777" w:rsidR="00D2000C" w:rsidRDefault="00823192" w:rsidP="00D2000C">
      <w:pPr>
        <w:ind w:firstLine="567"/>
        <w:jc w:val="both"/>
        <w:rPr>
          <w:rFonts w:ascii="Arial" w:hAnsi="Arial" w:cs="Arial"/>
        </w:rPr>
      </w:pPr>
      <w:r w:rsidRPr="00CB753D">
        <w:rPr>
          <w:rFonts w:ascii="Arial" w:hAnsi="Arial" w:cs="Arial"/>
        </w:rPr>
        <w:t xml:space="preserve">8. </w:t>
      </w:r>
      <w:r w:rsidR="00155614" w:rsidRPr="00CB753D">
        <w:rPr>
          <w:rFonts w:ascii="Arial" w:hAnsi="Arial" w:cs="Arial"/>
        </w:rPr>
        <w:t>В ходе инспекционного визита могут совершаться следующие контрольные (надзорные) действия:</w:t>
      </w:r>
    </w:p>
    <w:p w14:paraId="51760F2D" w14:textId="77777777" w:rsidR="00D2000C" w:rsidRDefault="00D2000C" w:rsidP="00D2000C">
      <w:pPr>
        <w:ind w:firstLine="567"/>
        <w:jc w:val="both"/>
        <w:rPr>
          <w:rFonts w:ascii="Arial" w:hAnsi="Arial" w:cs="Arial"/>
        </w:rPr>
      </w:pPr>
      <w:r>
        <w:rPr>
          <w:rFonts w:ascii="Arial" w:hAnsi="Arial" w:cs="Arial"/>
        </w:rPr>
        <w:t xml:space="preserve">1) </w:t>
      </w:r>
      <w:r w:rsidR="00155614" w:rsidRPr="00D2000C">
        <w:rPr>
          <w:rFonts w:ascii="Arial" w:hAnsi="Arial" w:cs="Arial"/>
        </w:rPr>
        <w:t>осмотр;</w:t>
      </w:r>
    </w:p>
    <w:p w14:paraId="2549E802" w14:textId="77777777" w:rsidR="00D2000C" w:rsidRDefault="00D2000C" w:rsidP="00D2000C">
      <w:pPr>
        <w:ind w:firstLine="567"/>
        <w:jc w:val="both"/>
        <w:rPr>
          <w:rFonts w:ascii="Arial" w:hAnsi="Arial" w:cs="Arial"/>
        </w:rPr>
      </w:pPr>
      <w:r>
        <w:rPr>
          <w:rFonts w:ascii="Arial" w:hAnsi="Arial" w:cs="Arial"/>
        </w:rPr>
        <w:t xml:space="preserve">2) </w:t>
      </w:r>
      <w:r w:rsidR="00155614" w:rsidRPr="00D2000C">
        <w:rPr>
          <w:rFonts w:ascii="Arial" w:hAnsi="Arial" w:cs="Arial"/>
        </w:rPr>
        <w:t>опрос;</w:t>
      </w:r>
    </w:p>
    <w:p w14:paraId="295BEE73" w14:textId="77777777" w:rsidR="00D2000C" w:rsidRDefault="00D2000C" w:rsidP="00D2000C">
      <w:pPr>
        <w:ind w:firstLine="567"/>
        <w:jc w:val="both"/>
        <w:rPr>
          <w:rFonts w:ascii="Arial" w:hAnsi="Arial" w:cs="Arial"/>
        </w:rPr>
      </w:pPr>
      <w:r>
        <w:rPr>
          <w:rFonts w:ascii="Arial" w:hAnsi="Arial" w:cs="Arial"/>
        </w:rPr>
        <w:t xml:space="preserve">3) </w:t>
      </w:r>
      <w:r w:rsidR="00411230" w:rsidRPr="00D2000C">
        <w:rPr>
          <w:rFonts w:ascii="Arial" w:hAnsi="Arial" w:cs="Arial"/>
        </w:rPr>
        <w:t>получение письменных объяснений;</w:t>
      </w:r>
    </w:p>
    <w:p w14:paraId="6023D44B" w14:textId="77777777" w:rsidR="00D2000C" w:rsidRDefault="00D2000C" w:rsidP="00D2000C">
      <w:pPr>
        <w:ind w:firstLine="567"/>
        <w:jc w:val="both"/>
        <w:rPr>
          <w:rFonts w:ascii="Arial" w:hAnsi="Arial" w:cs="Arial"/>
        </w:rPr>
      </w:pPr>
      <w:r>
        <w:rPr>
          <w:rFonts w:ascii="Arial" w:hAnsi="Arial" w:cs="Arial"/>
        </w:rPr>
        <w:lastRenderedPageBreak/>
        <w:t xml:space="preserve">4) </w:t>
      </w:r>
      <w:r w:rsidR="00155614" w:rsidRPr="00D2000C">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D2000C">
        <w:rPr>
          <w:rFonts w:ascii="Arial" w:hAnsi="Arial" w:cs="Arial"/>
        </w:rPr>
        <w:t>;</w:t>
      </w:r>
    </w:p>
    <w:p w14:paraId="4CFE93A9" w14:textId="2142D284" w:rsidR="00086A6D" w:rsidRPr="00CB753D" w:rsidRDefault="00D2000C" w:rsidP="008E062E">
      <w:pPr>
        <w:ind w:firstLine="567"/>
        <w:jc w:val="both"/>
        <w:rPr>
          <w:rFonts w:ascii="Arial" w:hAnsi="Arial" w:cs="Arial"/>
        </w:rPr>
      </w:pPr>
      <w:r>
        <w:rPr>
          <w:rFonts w:ascii="Arial" w:hAnsi="Arial" w:cs="Arial"/>
        </w:rPr>
        <w:t xml:space="preserve">5) </w:t>
      </w:r>
      <w:r w:rsidR="00411230" w:rsidRPr="00D2000C">
        <w:rPr>
          <w:rFonts w:ascii="Arial" w:hAnsi="Arial" w:cs="Arial"/>
        </w:rPr>
        <w:t>инструментальное обследование.</w:t>
      </w:r>
    </w:p>
    <w:p w14:paraId="6A7B6E77" w14:textId="3C0E3C79" w:rsidR="00792851" w:rsidRPr="00CB753D" w:rsidRDefault="00DF1277" w:rsidP="008E062E">
      <w:pPr>
        <w:jc w:val="center"/>
        <w:rPr>
          <w:rFonts w:ascii="Arial" w:hAnsi="Arial" w:cs="Arial"/>
          <w:b/>
          <w:bCs/>
        </w:rPr>
      </w:pPr>
      <w:r w:rsidRPr="00CB753D">
        <w:rPr>
          <w:rFonts w:ascii="Arial" w:hAnsi="Arial" w:cs="Arial"/>
          <w:b/>
          <w:bCs/>
        </w:rPr>
        <w:t>Выездная проверка</w:t>
      </w:r>
    </w:p>
    <w:p w14:paraId="39BCFB52" w14:textId="77777777" w:rsidR="0008593F" w:rsidRDefault="0008593F" w:rsidP="0008593F">
      <w:pPr>
        <w:ind w:firstLine="567"/>
        <w:jc w:val="both"/>
        <w:rPr>
          <w:rFonts w:ascii="Arial" w:hAnsi="Arial" w:cs="Arial"/>
          <w:b/>
          <w:bCs/>
        </w:rPr>
      </w:pPr>
      <w:r>
        <w:rPr>
          <w:rFonts w:ascii="Arial" w:hAnsi="Arial" w:cs="Arial"/>
        </w:rPr>
        <w:t>9</w:t>
      </w:r>
      <w:r w:rsidR="00F502D2" w:rsidRPr="00CB753D">
        <w:rPr>
          <w:rFonts w:ascii="Arial" w:hAnsi="Arial" w:cs="Arial"/>
        </w:rPr>
        <w:t xml:space="preserve">. </w:t>
      </w:r>
      <w:r w:rsidR="00395E4E" w:rsidRPr="00CB753D">
        <w:rPr>
          <w:rFonts w:ascii="Arial" w:hAnsi="Arial" w:cs="Arial"/>
        </w:rPr>
        <w:t>В ходе выездной проверки могут совершаться следующие контрольные (надзорные) действия:</w:t>
      </w:r>
    </w:p>
    <w:p w14:paraId="5813216E" w14:textId="77777777" w:rsidR="0008593F" w:rsidRDefault="0008593F" w:rsidP="0008593F">
      <w:pPr>
        <w:ind w:firstLine="567"/>
        <w:jc w:val="both"/>
        <w:rPr>
          <w:rFonts w:ascii="Arial" w:hAnsi="Arial" w:cs="Arial"/>
        </w:rPr>
      </w:pPr>
      <w:r w:rsidRPr="0008593F">
        <w:rPr>
          <w:rFonts w:ascii="Arial" w:hAnsi="Arial" w:cs="Arial"/>
        </w:rPr>
        <w:t xml:space="preserve">1) </w:t>
      </w:r>
      <w:r w:rsidR="00395E4E" w:rsidRPr="0008593F">
        <w:rPr>
          <w:rFonts w:ascii="Arial" w:hAnsi="Arial" w:cs="Arial"/>
        </w:rPr>
        <w:t>осмотр;</w:t>
      </w:r>
    </w:p>
    <w:p w14:paraId="1FAD9590" w14:textId="77777777" w:rsidR="0008593F" w:rsidRDefault="0008593F" w:rsidP="0008593F">
      <w:pPr>
        <w:ind w:firstLine="567"/>
        <w:jc w:val="both"/>
        <w:rPr>
          <w:rFonts w:ascii="Arial" w:hAnsi="Arial" w:cs="Arial"/>
        </w:rPr>
      </w:pPr>
      <w:r>
        <w:rPr>
          <w:rFonts w:ascii="Arial" w:hAnsi="Arial" w:cs="Arial"/>
        </w:rPr>
        <w:t xml:space="preserve">2) </w:t>
      </w:r>
      <w:r w:rsidR="00395E4E" w:rsidRPr="0008593F">
        <w:rPr>
          <w:rFonts w:ascii="Arial" w:hAnsi="Arial" w:cs="Arial"/>
        </w:rPr>
        <w:t>опрос;</w:t>
      </w:r>
    </w:p>
    <w:p w14:paraId="156830B3" w14:textId="77777777" w:rsidR="0008593F" w:rsidRDefault="0008593F" w:rsidP="0008593F">
      <w:pPr>
        <w:ind w:firstLine="567"/>
        <w:jc w:val="both"/>
        <w:rPr>
          <w:rFonts w:ascii="Arial" w:hAnsi="Arial" w:cs="Arial"/>
        </w:rPr>
      </w:pPr>
      <w:r>
        <w:rPr>
          <w:rFonts w:ascii="Arial" w:hAnsi="Arial" w:cs="Arial"/>
        </w:rPr>
        <w:t xml:space="preserve">3) </w:t>
      </w:r>
      <w:r w:rsidR="00395E4E" w:rsidRPr="0008593F">
        <w:rPr>
          <w:rFonts w:ascii="Arial" w:hAnsi="Arial" w:cs="Arial"/>
        </w:rPr>
        <w:t>получение письменных объяснений;</w:t>
      </w:r>
    </w:p>
    <w:p w14:paraId="318C73F1" w14:textId="77777777" w:rsidR="0008593F" w:rsidRDefault="0008593F" w:rsidP="0008593F">
      <w:pPr>
        <w:ind w:firstLine="567"/>
        <w:jc w:val="both"/>
        <w:rPr>
          <w:rFonts w:ascii="Arial" w:hAnsi="Arial" w:cs="Arial"/>
        </w:rPr>
      </w:pPr>
      <w:r>
        <w:rPr>
          <w:rFonts w:ascii="Arial" w:hAnsi="Arial" w:cs="Arial"/>
        </w:rPr>
        <w:t xml:space="preserve">4) </w:t>
      </w:r>
      <w:r w:rsidR="00395E4E" w:rsidRPr="0008593F">
        <w:rPr>
          <w:rFonts w:ascii="Arial" w:hAnsi="Arial" w:cs="Arial"/>
        </w:rPr>
        <w:t>истребование документов;</w:t>
      </w:r>
    </w:p>
    <w:p w14:paraId="253598DE" w14:textId="77777777" w:rsidR="0008593F" w:rsidRDefault="0008593F" w:rsidP="0008593F">
      <w:pPr>
        <w:ind w:firstLine="567"/>
        <w:jc w:val="both"/>
        <w:rPr>
          <w:rFonts w:ascii="Arial" w:hAnsi="Arial" w:cs="Arial"/>
        </w:rPr>
      </w:pPr>
      <w:r>
        <w:rPr>
          <w:rFonts w:ascii="Arial" w:hAnsi="Arial" w:cs="Arial"/>
        </w:rPr>
        <w:t xml:space="preserve">5) </w:t>
      </w:r>
      <w:r w:rsidR="00395E4E" w:rsidRPr="0008593F">
        <w:rPr>
          <w:rFonts w:ascii="Arial" w:hAnsi="Arial" w:cs="Arial"/>
        </w:rPr>
        <w:t>инструментальное обследование.</w:t>
      </w:r>
    </w:p>
    <w:p w14:paraId="75893AFE" w14:textId="1B92E580" w:rsidR="00744ADD" w:rsidRPr="008E062E" w:rsidRDefault="00395E4E" w:rsidP="008E062E">
      <w:pPr>
        <w:ind w:firstLine="567"/>
        <w:jc w:val="both"/>
        <w:rPr>
          <w:rFonts w:ascii="Arial" w:hAnsi="Arial" w:cs="Arial"/>
        </w:rPr>
      </w:pPr>
      <w:r w:rsidRPr="00CB753D">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B95D8E0" w14:textId="0932C8D9" w:rsidR="00792851" w:rsidRPr="00CB753D" w:rsidRDefault="00DF1277" w:rsidP="008E062E">
      <w:pPr>
        <w:jc w:val="center"/>
        <w:rPr>
          <w:rFonts w:ascii="Arial" w:hAnsi="Arial" w:cs="Arial"/>
          <w:b/>
          <w:bCs/>
        </w:rPr>
      </w:pPr>
      <w:r w:rsidRPr="00CB753D">
        <w:rPr>
          <w:rFonts w:ascii="Arial" w:hAnsi="Arial" w:cs="Arial"/>
          <w:b/>
          <w:bCs/>
        </w:rPr>
        <w:t>Выездное обследование</w:t>
      </w:r>
    </w:p>
    <w:p w14:paraId="3A56FE12" w14:textId="77777777" w:rsidR="0008593F" w:rsidRDefault="00082BE4" w:rsidP="0008593F">
      <w:pPr>
        <w:ind w:firstLine="567"/>
        <w:jc w:val="both"/>
        <w:rPr>
          <w:rFonts w:ascii="Arial" w:hAnsi="Arial" w:cs="Arial"/>
        </w:rPr>
      </w:pPr>
      <w:r w:rsidRPr="00CB753D">
        <w:rPr>
          <w:rFonts w:ascii="Arial" w:hAnsi="Arial" w:cs="Arial"/>
        </w:rPr>
        <w:t>1</w:t>
      </w:r>
      <w:r w:rsidR="0008593F">
        <w:rPr>
          <w:rFonts w:ascii="Arial" w:hAnsi="Arial" w:cs="Arial"/>
        </w:rPr>
        <w:t>0</w:t>
      </w:r>
      <w:r w:rsidR="00F502D2" w:rsidRPr="00CB753D">
        <w:rPr>
          <w:rFonts w:ascii="Arial" w:hAnsi="Arial" w:cs="Arial"/>
        </w:rPr>
        <w:t xml:space="preserve">. </w:t>
      </w:r>
      <w:r w:rsidR="008F0495" w:rsidRPr="00CB753D">
        <w:rPr>
          <w:rFonts w:ascii="Arial" w:hAnsi="Arial" w:cs="Arial"/>
        </w:rPr>
        <w:t>В ходе выездного обследования могут совершаться следующие контрольные (надзорные) действия:</w:t>
      </w:r>
    </w:p>
    <w:p w14:paraId="125C947F" w14:textId="77777777" w:rsidR="0008593F" w:rsidRDefault="0008593F" w:rsidP="0008593F">
      <w:pPr>
        <w:ind w:firstLine="567"/>
        <w:jc w:val="both"/>
        <w:rPr>
          <w:rFonts w:ascii="Arial" w:hAnsi="Arial" w:cs="Arial"/>
        </w:rPr>
      </w:pPr>
      <w:r>
        <w:rPr>
          <w:rFonts w:ascii="Arial" w:hAnsi="Arial" w:cs="Arial"/>
        </w:rPr>
        <w:t xml:space="preserve">1) </w:t>
      </w:r>
      <w:r w:rsidR="008F0495" w:rsidRPr="0008593F">
        <w:rPr>
          <w:rFonts w:ascii="Arial" w:hAnsi="Arial" w:cs="Arial"/>
        </w:rPr>
        <w:t>осмотр;</w:t>
      </w:r>
    </w:p>
    <w:p w14:paraId="4B515063" w14:textId="6CF57F61" w:rsidR="008F0495" w:rsidRPr="0008593F" w:rsidRDefault="0008593F" w:rsidP="0008593F">
      <w:pPr>
        <w:ind w:firstLine="567"/>
        <w:jc w:val="both"/>
        <w:rPr>
          <w:rFonts w:ascii="Arial" w:hAnsi="Arial" w:cs="Arial"/>
        </w:rPr>
      </w:pPr>
      <w:r>
        <w:rPr>
          <w:rFonts w:ascii="Arial" w:hAnsi="Arial" w:cs="Arial"/>
        </w:rPr>
        <w:t xml:space="preserve">2) </w:t>
      </w:r>
      <w:r w:rsidR="008F0495" w:rsidRPr="0008593F">
        <w:rPr>
          <w:rFonts w:ascii="Arial" w:hAnsi="Arial" w:cs="Arial"/>
        </w:rPr>
        <w:t>инструментальное обследование (с применением видеозаписи).</w:t>
      </w:r>
    </w:p>
    <w:p w14:paraId="0985B338" w14:textId="77777777" w:rsidR="008F0495" w:rsidRPr="00CB753D" w:rsidRDefault="008F0495" w:rsidP="00086A6D">
      <w:pPr>
        <w:jc w:val="center"/>
        <w:rPr>
          <w:rFonts w:ascii="Arial" w:hAnsi="Arial" w:cs="Arial"/>
        </w:rPr>
      </w:pPr>
    </w:p>
    <w:p w14:paraId="6D2CDD9A" w14:textId="77777777" w:rsidR="0008593F" w:rsidRDefault="0008593F" w:rsidP="0008593F">
      <w:pPr>
        <w:ind w:firstLine="567"/>
        <w:rPr>
          <w:rFonts w:ascii="Arial" w:hAnsi="Arial" w:cs="Arial"/>
          <w:b/>
          <w:bCs/>
        </w:rPr>
      </w:pPr>
      <w:r w:rsidRPr="0008593F">
        <w:rPr>
          <w:rFonts w:ascii="Arial" w:hAnsi="Arial" w:cs="Arial"/>
          <w:b/>
          <w:bCs/>
        </w:rPr>
        <w:t xml:space="preserve">Статья 6. </w:t>
      </w:r>
      <w:r w:rsidR="00DF1277" w:rsidRPr="0008593F">
        <w:rPr>
          <w:rFonts w:ascii="Arial" w:hAnsi="Arial" w:cs="Arial"/>
          <w:b/>
          <w:bCs/>
        </w:rPr>
        <w:t>Обжалование решений контрольных (надзорных) органов, действий (бездействия) их должностных лиц</w:t>
      </w:r>
    </w:p>
    <w:p w14:paraId="0C2C50B2" w14:textId="77777777" w:rsidR="0008593F" w:rsidRDefault="0008593F" w:rsidP="0008593F">
      <w:pPr>
        <w:ind w:firstLine="567"/>
        <w:rPr>
          <w:rFonts w:ascii="Arial" w:hAnsi="Arial" w:cs="Arial"/>
          <w:b/>
          <w:bCs/>
        </w:rPr>
      </w:pPr>
    </w:p>
    <w:p w14:paraId="65C3AA2C" w14:textId="77777777" w:rsidR="008E062E" w:rsidRDefault="00792851" w:rsidP="008E062E">
      <w:pPr>
        <w:ind w:firstLine="567"/>
        <w:jc w:val="both"/>
        <w:rPr>
          <w:rFonts w:ascii="Arial" w:hAnsi="Arial" w:cs="Arial"/>
        </w:rPr>
      </w:pPr>
      <w:r w:rsidRPr="00CB753D">
        <w:rPr>
          <w:rFonts w:ascii="Arial" w:hAnsi="Arial" w:cs="Arial"/>
        </w:rPr>
        <w:t xml:space="preserve">1. </w:t>
      </w:r>
      <w:r w:rsidR="00884970" w:rsidRPr="00CB753D">
        <w:rPr>
          <w:rFonts w:ascii="Arial" w:hAnsi="Arial" w:cs="Arial"/>
        </w:rPr>
        <w:t xml:space="preserve">Решения органа </w:t>
      </w:r>
      <w:r w:rsidR="00541CB4" w:rsidRPr="00CB753D">
        <w:rPr>
          <w:rFonts w:ascii="Arial" w:hAnsi="Arial" w:cs="Arial"/>
        </w:rPr>
        <w:t>муниципального контроля</w:t>
      </w:r>
      <w:r w:rsidR="00884970" w:rsidRPr="00CB753D">
        <w:rPr>
          <w:rFonts w:ascii="Arial" w:hAnsi="Arial" w:cs="Arial"/>
        </w:rPr>
        <w:t xml:space="preserve">, действия (бездействие) должностных лиц, осуществляющих </w:t>
      </w:r>
      <w:r w:rsidR="00541CB4" w:rsidRPr="00CB753D">
        <w:rPr>
          <w:rFonts w:ascii="Arial" w:hAnsi="Arial" w:cs="Arial"/>
        </w:rPr>
        <w:t>муниципальный контроль</w:t>
      </w:r>
      <w:r w:rsidR="00884970" w:rsidRPr="00CB753D">
        <w:rPr>
          <w:rFonts w:ascii="Arial" w:hAnsi="Arial" w:cs="Arial"/>
        </w:rPr>
        <w:t xml:space="preserve">, могут быть обжалованы в порядке, установленном </w:t>
      </w:r>
      <w:hyperlink r:id="rId25" w:history="1">
        <w:r w:rsidR="00884970" w:rsidRPr="00CB753D">
          <w:rPr>
            <w:rFonts w:ascii="Arial" w:hAnsi="Arial" w:cs="Arial"/>
          </w:rPr>
          <w:t>главой 9</w:t>
        </w:r>
      </w:hyperlink>
      <w:r w:rsidR="00884970" w:rsidRPr="00CB753D">
        <w:rPr>
          <w:rFonts w:ascii="Arial" w:hAnsi="Arial" w:cs="Arial"/>
        </w:rPr>
        <w:t xml:space="preserve"> </w:t>
      </w:r>
      <w:r w:rsidR="004E425D" w:rsidRPr="00CB753D">
        <w:rPr>
          <w:rFonts w:ascii="Arial" w:hAnsi="Arial" w:cs="Arial"/>
        </w:rPr>
        <w:t>Федерального закона</w:t>
      </w:r>
      <w:r w:rsidR="00813B90" w:rsidRPr="00CB753D">
        <w:rPr>
          <w:rFonts w:ascii="Arial" w:hAnsi="Arial" w:cs="Arial"/>
        </w:rPr>
        <w:t xml:space="preserve"> № 248-ФЗ</w:t>
      </w:r>
      <w:r w:rsidR="00643D6C" w:rsidRPr="00CB753D">
        <w:rPr>
          <w:rFonts w:ascii="Arial" w:hAnsi="Arial" w:cs="Arial"/>
        </w:rPr>
        <w:t>.</w:t>
      </w:r>
    </w:p>
    <w:p w14:paraId="3BCCEEA0" w14:textId="77777777" w:rsidR="008E062E" w:rsidRDefault="00884970" w:rsidP="008E062E">
      <w:pPr>
        <w:ind w:firstLine="567"/>
        <w:jc w:val="both"/>
        <w:rPr>
          <w:rFonts w:ascii="Arial" w:hAnsi="Arial" w:cs="Arial"/>
        </w:rPr>
      </w:pPr>
      <w:r w:rsidRPr="00CB753D">
        <w:rPr>
          <w:rFonts w:ascii="Arial" w:hAnsi="Arial" w:cs="Arial"/>
        </w:rPr>
        <w:t xml:space="preserve">Решения органа </w:t>
      </w:r>
      <w:r w:rsidR="00541CB4" w:rsidRPr="00CB753D">
        <w:rPr>
          <w:rFonts w:ascii="Arial" w:hAnsi="Arial" w:cs="Arial"/>
        </w:rPr>
        <w:t>муниципального контроля</w:t>
      </w:r>
      <w:r w:rsidRPr="00CB753D">
        <w:rPr>
          <w:rFonts w:ascii="Arial" w:hAnsi="Arial" w:cs="Arial"/>
        </w:rPr>
        <w:t>, действия (бездействие) их должностных лиц, осуществляющих плановые и внеплановые контрольные</w:t>
      </w:r>
      <w:r w:rsidR="00435C36" w:rsidRPr="00CB753D">
        <w:rPr>
          <w:rFonts w:ascii="Arial" w:hAnsi="Arial" w:cs="Arial"/>
        </w:rPr>
        <w:t xml:space="preserve"> (надзорные)</w:t>
      </w:r>
      <w:r w:rsidRPr="00CB753D">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5F6186A" w14:textId="77777777" w:rsidR="008E062E" w:rsidRDefault="00643D6C" w:rsidP="008E062E">
      <w:pPr>
        <w:ind w:firstLine="567"/>
        <w:jc w:val="both"/>
        <w:rPr>
          <w:rFonts w:ascii="Arial" w:hAnsi="Arial" w:cs="Arial"/>
        </w:rPr>
      </w:pPr>
      <w:r w:rsidRPr="00CB753D">
        <w:rPr>
          <w:rFonts w:ascii="Arial" w:hAnsi="Arial" w:cs="Arial"/>
        </w:rPr>
        <w:t>2</w:t>
      </w:r>
      <w:r w:rsidR="00884970" w:rsidRPr="00CB753D">
        <w:rPr>
          <w:rFonts w:ascii="Arial" w:hAnsi="Arial" w:cs="Arial"/>
        </w:rPr>
        <w:t xml:space="preserve">. Контролируемые лица, права и законные интересы которых, по их мнению, были непосредственно нарушены в рамках осуществления </w:t>
      </w:r>
      <w:r w:rsidR="00541CB4" w:rsidRPr="00CB753D">
        <w:rPr>
          <w:rFonts w:ascii="Arial" w:hAnsi="Arial" w:cs="Arial"/>
        </w:rPr>
        <w:t>муниципального контроля</w:t>
      </w:r>
      <w:r w:rsidR="00884970" w:rsidRPr="00CB753D">
        <w:rPr>
          <w:rFonts w:ascii="Arial" w:hAnsi="Arial" w:cs="Arial"/>
        </w:rPr>
        <w:t>, имеют право на досудебное обжалование:</w:t>
      </w:r>
    </w:p>
    <w:p w14:paraId="1B3A4F14" w14:textId="77777777" w:rsidR="008E062E" w:rsidRDefault="00823192" w:rsidP="008E062E">
      <w:pPr>
        <w:ind w:firstLine="567"/>
        <w:jc w:val="both"/>
        <w:rPr>
          <w:rFonts w:ascii="Arial" w:hAnsi="Arial" w:cs="Arial"/>
        </w:rPr>
      </w:pPr>
      <w:r w:rsidRPr="00CB753D">
        <w:rPr>
          <w:rFonts w:ascii="Arial" w:hAnsi="Arial" w:cs="Arial"/>
        </w:rPr>
        <w:t>1</w:t>
      </w:r>
      <w:r w:rsidR="00884970" w:rsidRPr="00CB753D">
        <w:rPr>
          <w:rFonts w:ascii="Arial" w:hAnsi="Arial" w:cs="Arial"/>
        </w:rPr>
        <w:t>) решений о проведении контрольных мероприятий;</w:t>
      </w:r>
    </w:p>
    <w:p w14:paraId="252DC8BE" w14:textId="77777777" w:rsidR="008E062E" w:rsidRDefault="00823192" w:rsidP="008E062E">
      <w:pPr>
        <w:ind w:firstLine="567"/>
        <w:jc w:val="both"/>
        <w:rPr>
          <w:rFonts w:ascii="Arial" w:hAnsi="Arial" w:cs="Arial"/>
        </w:rPr>
      </w:pPr>
      <w:r w:rsidRPr="00CB753D">
        <w:rPr>
          <w:rFonts w:ascii="Arial" w:hAnsi="Arial" w:cs="Arial"/>
        </w:rPr>
        <w:t>2</w:t>
      </w:r>
      <w:r w:rsidR="00884970" w:rsidRPr="00CB753D">
        <w:rPr>
          <w:rFonts w:ascii="Arial" w:hAnsi="Arial" w:cs="Arial"/>
        </w:rPr>
        <w:t>) актов контрольных мероприятий, предписаний об устранении выявленных нарушений;</w:t>
      </w:r>
    </w:p>
    <w:p w14:paraId="7968913B" w14:textId="77777777" w:rsidR="008E062E" w:rsidRDefault="00823192" w:rsidP="008E062E">
      <w:pPr>
        <w:ind w:firstLine="567"/>
        <w:jc w:val="both"/>
        <w:rPr>
          <w:rFonts w:ascii="Arial" w:hAnsi="Arial" w:cs="Arial"/>
        </w:rPr>
      </w:pPr>
      <w:r w:rsidRPr="00CB753D">
        <w:rPr>
          <w:rFonts w:ascii="Arial" w:hAnsi="Arial" w:cs="Arial"/>
        </w:rPr>
        <w:t>3</w:t>
      </w:r>
      <w:r w:rsidR="00884970" w:rsidRPr="00CB753D">
        <w:rPr>
          <w:rFonts w:ascii="Arial" w:hAnsi="Arial" w:cs="Arial"/>
        </w:rPr>
        <w:t xml:space="preserve">) действий (бездействия) должностных лиц органа </w:t>
      </w:r>
      <w:r w:rsidR="00541CB4" w:rsidRPr="00CB753D">
        <w:rPr>
          <w:rFonts w:ascii="Arial" w:hAnsi="Arial" w:cs="Arial"/>
        </w:rPr>
        <w:t>муниципального контроля</w:t>
      </w:r>
      <w:r w:rsidR="00884970" w:rsidRPr="00CB753D">
        <w:rPr>
          <w:rFonts w:ascii="Arial" w:hAnsi="Arial" w:cs="Arial"/>
        </w:rPr>
        <w:t xml:space="preserve"> в рамках контрольных мероприятий.</w:t>
      </w:r>
    </w:p>
    <w:p w14:paraId="3C2E4360" w14:textId="77777777" w:rsidR="008E062E" w:rsidRDefault="00643D6C" w:rsidP="008E062E">
      <w:pPr>
        <w:ind w:firstLine="567"/>
        <w:jc w:val="both"/>
        <w:rPr>
          <w:rFonts w:ascii="Arial" w:hAnsi="Arial" w:cs="Arial"/>
        </w:rPr>
      </w:pPr>
      <w:r w:rsidRPr="00CB753D">
        <w:rPr>
          <w:rFonts w:ascii="Arial" w:hAnsi="Arial" w:cs="Arial"/>
        </w:rPr>
        <w:t>3</w:t>
      </w:r>
      <w:r w:rsidR="00884970" w:rsidRPr="00CB753D">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5EB41113" w14:textId="77777777" w:rsidR="008E062E" w:rsidRDefault="00884970" w:rsidP="008E062E">
      <w:pPr>
        <w:ind w:firstLine="567"/>
        <w:jc w:val="both"/>
        <w:rPr>
          <w:rFonts w:ascii="Arial" w:hAnsi="Arial" w:cs="Arial"/>
        </w:rPr>
      </w:pPr>
      <w:r w:rsidRPr="00CB753D">
        <w:rPr>
          <w:rFonts w:ascii="Arial" w:hAnsi="Arial" w:cs="Arial"/>
        </w:rPr>
        <w:t xml:space="preserve">Жалоба на решения органа </w:t>
      </w:r>
      <w:r w:rsidR="00541CB4" w:rsidRPr="00CB753D">
        <w:rPr>
          <w:rFonts w:ascii="Arial" w:hAnsi="Arial" w:cs="Arial"/>
        </w:rPr>
        <w:t>муниципального контроля</w:t>
      </w:r>
      <w:r w:rsidRPr="00CB753D">
        <w:rPr>
          <w:rFonts w:ascii="Arial" w:hAnsi="Arial" w:cs="Arial"/>
        </w:rPr>
        <w:t xml:space="preserve">, действия (бездействие) должностных лиц органа </w:t>
      </w:r>
      <w:r w:rsidR="00541CB4" w:rsidRPr="00CB753D">
        <w:rPr>
          <w:rFonts w:ascii="Arial" w:hAnsi="Arial" w:cs="Arial"/>
        </w:rPr>
        <w:t>муниципального контроля</w:t>
      </w:r>
      <w:r w:rsidRPr="00CB753D">
        <w:rPr>
          <w:rFonts w:ascii="Arial" w:hAnsi="Arial" w:cs="Arial"/>
        </w:rPr>
        <w:t xml:space="preserve"> рассматривается руководителем органа </w:t>
      </w:r>
      <w:r w:rsidR="00541CB4" w:rsidRPr="00CB753D">
        <w:rPr>
          <w:rFonts w:ascii="Arial" w:hAnsi="Arial" w:cs="Arial"/>
        </w:rPr>
        <w:t>муниципального контроля</w:t>
      </w:r>
      <w:r w:rsidR="005779F2" w:rsidRPr="00CB753D">
        <w:rPr>
          <w:rFonts w:ascii="Arial" w:hAnsi="Arial" w:cs="Arial"/>
        </w:rPr>
        <w:t>.</w:t>
      </w:r>
    </w:p>
    <w:p w14:paraId="7164CFEE" w14:textId="77777777" w:rsidR="008E062E" w:rsidRDefault="00884970" w:rsidP="008E062E">
      <w:pPr>
        <w:ind w:firstLine="567"/>
        <w:jc w:val="both"/>
        <w:rPr>
          <w:rFonts w:ascii="Arial" w:hAnsi="Arial" w:cs="Arial"/>
        </w:rPr>
      </w:pPr>
      <w:r w:rsidRPr="00CB753D">
        <w:rPr>
          <w:rFonts w:ascii="Arial" w:hAnsi="Arial" w:cs="Arial"/>
        </w:rPr>
        <w:t xml:space="preserve">Жалоба на действия (бездействие) руководителя органа </w:t>
      </w:r>
      <w:r w:rsidR="00541CB4" w:rsidRPr="00CB753D">
        <w:rPr>
          <w:rFonts w:ascii="Arial" w:hAnsi="Arial" w:cs="Arial"/>
        </w:rPr>
        <w:t>муниципального контроля</w:t>
      </w:r>
      <w:r w:rsidRPr="00CB753D">
        <w:rPr>
          <w:rFonts w:ascii="Arial" w:hAnsi="Arial" w:cs="Arial"/>
        </w:rPr>
        <w:t xml:space="preserve"> рассматривается вышестоящим должностным лицом </w:t>
      </w:r>
      <w:r w:rsidR="008E062E">
        <w:rPr>
          <w:rFonts w:ascii="Arial" w:hAnsi="Arial" w:cs="Arial"/>
        </w:rPr>
        <w:t>А</w:t>
      </w:r>
      <w:r w:rsidRPr="00CB753D">
        <w:rPr>
          <w:rFonts w:ascii="Arial" w:hAnsi="Arial" w:cs="Arial"/>
        </w:rPr>
        <w:t xml:space="preserve">дминистрации </w:t>
      </w:r>
      <w:r w:rsidR="008E062E">
        <w:rPr>
          <w:rFonts w:ascii="Arial" w:hAnsi="Arial" w:cs="Arial"/>
        </w:rPr>
        <w:t>городского округа Лобня</w:t>
      </w:r>
      <w:r w:rsidRPr="00CB753D">
        <w:rPr>
          <w:rFonts w:ascii="Arial" w:hAnsi="Arial" w:cs="Arial"/>
        </w:rPr>
        <w:t xml:space="preserve">, уполномоченным на осуществление </w:t>
      </w:r>
      <w:r w:rsidR="00541CB4" w:rsidRPr="00CB753D">
        <w:rPr>
          <w:rFonts w:ascii="Arial" w:hAnsi="Arial" w:cs="Arial"/>
        </w:rPr>
        <w:t>муниципального контроля</w:t>
      </w:r>
      <w:r w:rsidRPr="00CB753D">
        <w:rPr>
          <w:rFonts w:ascii="Arial" w:hAnsi="Arial" w:cs="Arial"/>
        </w:rPr>
        <w:t>.</w:t>
      </w:r>
    </w:p>
    <w:p w14:paraId="262EA313" w14:textId="77777777" w:rsidR="008E062E" w:rsidRDefault="00884970" w:rsidP="008E062E">
      <w:pPr>
        <w:ind w:firstLine="567"/>
        <w:jc w:val="both"/>
        <w:rPr>
          <w:rFonts w:ascii="Arial" w:hAnsi="Arial" w:cs="Arial"/>
        </w:rPr>
      </w:pPr>
      <w:r w:rsidRPr="00CB753D">
        <w:rPr>
          <w:rFonts w:ascii="Arial" w:hAnsi="Arial" w:cs="Arial"/>
        </w:rPr>
        <w:lastRenderedPageBreak/>
        <w:t xml:space="preserve">Жалоба на решение органа </w:t>
      </w:r>
      <w:r w:rsidR="00541CB4" w:rsidRPr="00CB753D">
        <w:rPr>
          <w:rFonts w:ascii="Arial" w:hAnsi="Arial" w:cs="Arial"/>
        </w:rPr>
        <w:t>муниципального контроля</w:t>
      </w:r>
      <w:r w:rsidRPr="00CB753D">
        <w:rPr>
          <w:rFonts w:ascii="Arial" w:hAnsi="Arial" w:cs="Arial"/>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FD534F" w14:textId="77777777" w:rsidR="008E062E" w:rsidRDefault="00884970" w:rsidP="008E062E">
      <w:pPr>
        <w:ind w:firstLine="567"/>
        <w:jc w:val="both"/>
        <w:rPr>
          <w:rFonts w:ascii="Arial" w:hAnsi="Arial" w:cs="Arial"/>
        </w:rPr>
      </w:pPr>
      <w:r w:rsidRPr="00CB753D">
        <w:rPr>
          <w:rFonts w:ascii="Arial" w:hAnsi="Arial" w:cs="Arial"/>
        </w:rPr>
        <w:t xml:space="preserve">Жалоба на предписание органа </w:t>
      </w:r>
      <w:r w:rsidR="00541CB4" w:rsidRPr="00CB753D">
        <w:rPr>
          <w:rFonts w:ascii="Arial" w:hAnsi="Arial" w:cs="Arial"/>
        </w:rPr>
        <w:t>муниципального контроля</w:t>
      </w:r>
      <w:r w:rsidRPr="00CB753D">
        <w:rPr>
          <w:rFonts w:ascii="Arial" w:hAnsi="Arial" w:cs="Arial"/>
        </w:rPr>
        <w:t xml:space="preserve"> может быть подана в течение 10 рабочих дней с момента получения контролируемым лицом предписания.</w:t>
      </w:r>
    </w:p>
    <w:p w14:paraId="0782CE3D" w14:textId="77777777" w:rsidR="008E062E" w:rsidRDefault="00884970" w:rsidP="008E062E">
      <w:pPr>
        <w:ind w:firstLine="567"/>
        <w:jc w:val="both"/>
        <w:rPr>
          <w:rFonts w:ascii="Arial" w:hAnsi="Arial" w:cs="Arial"/>
        </w:rPr>
      </w:pPr>
      <w:r w:rsidRPr="00CB753D">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145D6138" w14:textId="77777777" w:rsidR="008E062E" w:rsidRDefault="00884970" w:rsidP="008E062E">
      <w:pPr>
        <w:ind w:firstLine="567"/>
        <w:jc w:val="both"/>
        <w:rPr>
          <w:rFonts w:ascii="Arial" w:hAnsi="Arial" w:cs="Arial"/>
        </w:rPr>
      </w:pPr>
      <w:r w:rsidRPr="00CB753D">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27A2A48" w14:textId="5D676E5E" w:rsidR="00884970" w:rsidRPr="00CB753D" w:rsidRDefault="00884970" w:rsidP="008E062E">
      <w:pPr>
        <w:ind w:firstLine="567"/>
        <w:jc w:val="both"/>
        <w:rPr>
          <w:rFonts w:ascii="Arial" w:hAnsi="Arial" w:cs="Arial"/>
        </w:rPr>
      </w:pPr>
      <w:r w:rsidRPr="00CB753D">
        <w:rPr>
          <w:rFonts w:ascii="Arial" w:hAnsi="Arial" w:cs="Arial"/>
        </w:rPr>
        <w:t xml:space="preserve">Жалоба на решение органа </w:t>
      </w:r>
      <w:r w:rsidR="00541CB4" w:rsidRPr="00CB753D">
        <w:rPr>
          <w:rFonts w:ascii="Arial" w:hAnsi="Arial" w:cs="Arial"/>
        </w:rPr>
        <w:t>муниципального контроля</w:t>
      </w:r>
      <w:r w:rsidRPr="00CB753D">
        <w:rPr>
          <w:rFonts w:ascii="Arial" w:hAnsi="Arial" w:cs="Arial"/>
        </w:rPr>
        <w:t>, действия (бездействие) его должностных лиц подлежит рассмотрению в срок, не превышающий 20 рабочих дней со дня ее регистрации.</w:t>
      </w:r>
    </w:p>
    <w:p w14:paraId="7650277F" w14:textId="77777777" w:rsidR="003E3890" w:rsidRDefault="003E3890" w:rsidP="003E3890">
      <w:pPr>
        <w:jc w:val="both"/>
        <w:rPr>
          <w:rFonts w:ascii="Arial" w:hAnsi="Arial" w:cs="Arial"/>
        </w:rPr>
      </w:pPr>
      <w:r w:rsidRPr="003E3890">
        <w:rPr>
          <w:rFonts w:ascii="Arial" w:hAnsi="Arial" w:cs="Arial"/>
        </w:rPr>
        <w:t xml:space="preserve">       </w:t>
      </w:r>
    </w:p>
    <w:p w14:paraId="60EE6AA1" w14:textId="77777777" w:rsidR="003E3890" w:rsidRDefault="003E3890" w:rsidP="003E3890">
      <w:pPr>
        <w:jc w:val="both"/>
        <w:rPr>
          <w:rFonts w:ascii="Arial" w:hAnsi="Arial" w:cs="Arial"/>
        </w:rPr>
      </w:pPr>
    </w:p>
    <w:p w14:paraId="391D5E7C" w14:textId="1CCF4054" w:rsidR="003E3890" w:rsidRPr="003E3890" w:rsidRDefault="003E3890" w:rsidP="003E3890">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 xml:space="preserve">ВрИП </w:t>
      </w:r>
      <w:r w:rsidRPr="003E3890">
        <w:rPr>
          <w:rFonts w:ascii="Arial" w:hAnsi="Arial" w:cs="Arial"/>
        </w:rPr>
        <w:t>Глав</w:t>
      </w:r>
      <w:r>
        <w:rPr>
          <w:rFonts w:ascii="Arial" w:hAnsi="Arial" w:cs="Arial"/>
        </w:rPr>
        <w:t>ы</w:t>
      </w:r>
      <w:r w:rsidRPr="003E3890">
        <w:rPr>
          <w:rFonts w:ascii="Arial" w:hAnsi="Arial" w:cs="Arial"/>
        </w:rPr>
        <w:t xml:space="preserve"> </w:t>
      </w:r>
    </w:p>
    <w:p w14:paraId="36BE7B43" w14:textId="77777777" w:rsidR="003E3890" w:rsidRPr="003E3890" w:rsidRDefault="003E3890" w:rsidP="003E3890">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448B865E" w14:textId="77777777" w:rsidR="003E3890" w:rsidRPr="003E3890" w:rsidRDefault="003E3890" w:rsidP="003E3890">
      <w:pPr>
        <w:ind w:firstLine="567"/>
        <w:jc w:val="both"/>
        <w:rPr>
          <w:rFonts w:ascii="Arial" w:hAnsi="Arial" w:cs="Arial"/>
        </w:rPr>
      </w:pPr>
    </w:p>
    <w:p w14:paraId="37AE9380" w14:textId="0889BB2A" w:rsidR="003E3890" w:rsidRPr="003E3890" w:rsidRDefault="003E3890" w:rsidP="003E3890">
      <w:pPr>
        <w:ind w:firstLine="567"/>
        <w:jc w:val="both"/>
        <w:rPr>
          <w:rFonts w:ascii="Arial" w:hAnsi="Arial" w:cs="Arial"/>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3F5D56B0" w14:textId="77777777" w:rsidR="003E3890" w:rsidRPr="003E3890" w:rsidRDefault="003E3890" w:rsidP="003E3890">
      <w:pPr>
        <w:ind w:firstLine="567"/>
        <w:jc w:val="both"/>
        <w:rPr>
          <w:rFonts w:ascii="Arial" w:hAnsi="Arial" w:cs="Arial"/>
        </w:rPr>
      </w:pPr>
    </w:p>
    <w:p w14:paraId="7AD378D2" w14:textId="2E49812E" w:rsidR="003E3890" w:rsidRPr="003E3890" w:rsidRDefault="003E3890" w:rsidP="003E3890">
      <w:pPr>
        <w:jc w:val="both"/>
        <w:rPr>
          <w:rFonts w:ascii="Arial" w:hAnsi="Arial" w:cs="Arial"/>
        </w:rPr>
      </w:pPr>
      <w:r w:rsidRPr="003E3890">
        <w:rPr>
          <w:rFonts w:ascii="Arial" w:hAnsi="Arial" w:cs="Arial"/>
        </w:rPr>
        <w:t xml:space="preserve">        «</w:t>
      </w:r>
      <w:r w:rsidR="0058581B">
        <w:rPr>
          <w:rFonts w:ascii="Arial" w:hAnsi="Arial" w:cs="Arial"/>
        </w:rPr>
        <w:t>11</w:t>
      </w:r>
      <w:r w:rsidRPr="003E3890">
        <w:rPr>
          <w:rFonts w:ascii="Arial" w:hAnsi="Arial" w:cs="Arial"/>
        </w:rPr>
        <w:t xml:space="preserve">» </w:t>
      </w:r>
      <w:r w:rsidR="00940487">
        <w:rPr>
          <w:rFonts w:ascii="Arial" w:hAnsi="Arial" w:cs="Arial"/>
        </w:rPr>
        <w:t>1</w:t>
      </w:r>
      <w:r w:rsidR="006E0038">
        <w:rPr>
          <w:rFonts w:ascii="Arial" w:hAnsi="Arial" w:cs="Arial"/>
        </w:rPr>
        <w:t>1</w:t>
      </w:r>
      <w:r w:rsidR="00940487">
        <w:rPr>
          <w:rFonts w:ascii="Arial" w:hAnsi="Arial" w:cs="Arial"/>
        </w:rPr>
        <w:t>.</w:t>
      </w:r>
      <w:r w:rsidRPr="003E3890">
        <w:rPr>
          <w:rFonts w:ascii="Arial" w:hAnsi="Arial" w:cs="Arial"/>
        </w:rPr>
        <w:t xml:space="preserve"> 2021 г.</w:t>
      </w:r>
    </w:p>
    <w:p w14:paraId="1DCF1D28" w14:textId="77777777" w:rsidR="003E3890" w:rsidRPr="003E3890" w:rsidRDefault="003E3890" w:rsidP="003E3890">
      <w:pPr>
        <w:ind w:firstLine="567"/>
        <w:jc w:val="both"/>
        <w:rPr>
          <w:rFonts w:ascii="Arial" w:hAnsi="Arial" w:cs="Arial"/>
        </w:rPr>
      </w:pPr>
    </w:p>
    <w:p w14:paraId="2D9E4D97" w14:textId="264227C7" w:rsidR="003E3890" w:rsidRDefault="003E3890" w:rsidP="003E3890">
      <w:pPr>
        <w:ind w:firstLine="567"/>
        <w:jc w:val="both"/>
        <w:rPr>
          <w:rFonts w:ascii="Arial" w:hAnsi="Arial" w:cs="Arial"/>
        </w:rPr>
      </w:pPr>
    </w:p>
    <w:p w14:paraId="52FCC838" w14:textId="77777777" w:rsidR="003E3890" w:rsidRPr="003E3890" w:rsidRDefault="003E3890" w:rsidP="003E3890">
      <w:pPr>
        <w:ind w:firstLine="567"/>
        <w:jc w:val="both"/>
        <w:rPr>
          <w:rFonts w:ascii="Arial" w:hAnsi="Arial" w:cs="Arial"/>
        </w:rPr>
      </w:pPr>
    </w:p>
    <w:p w14:paraId="6313AC16" w14:textId="77777777" w:rsidR="001C1861" w:rsidRDefault="003E3890" w:rsidP="001C1861">
      <w:pPr>
        <w:ind w:firstLine="567"/>
        <w:jc w:val="both"/>
        <w:rPr>
          <w:rFonts w:ascii="Arial" w:hAnsi="Arial" w:cs="Arial"/>
        </w:rPr>
      </w:pPr>
      <w:r w:rsidRPr="003E3890">
        <w:rPr>
          <w:rFonts w:ascii="Arial" w:hAnsi="Arial" w:cs="Arial"/>
        </w:rPr>
        <w:t xml:space="preserve">Принято Решением </w:t>
      </w:r>
    </w:p>
    <w:p w14:paraId="44F1A4ED" w14:textId="04BDB1B8" w:rsidR="003E3890" w:rsidRDefault="003E3890" w:rsidP="001C1861">
      <w:pPr>
        <w:ind w:firstLine="567"/>
        <w:jc w:val="both"/>
        <w:rPr>
          <w:rFonts w:ascii="Arial" w:hAnsi="Arial" w:cs="Arial"/>
        </w:rPr>
      </w:pPr>
      <w:r w:rsidRPr="003E3890">
        <w:rPr>
          <w:rFonts w:ascii="Arial" w:hAnsi="Arial" w:cs="Arial"/>
        </w:rPr>
        <w:t>Совета депутатов городского округа Лобня</w:t>
      </w:r>
    </w:p>
    <w:p w14:paraId="2E1137D3" w14:textId="54ED8299" w:rsidR="001C1861" w:rsidRPr="003E3890" w:rsidRDefault="001C1861" w:rsidP="001C1861">
      <w:pPr>
        <w:ind w:firstLine="567"/>
        <w:jc w:val="both"/>
        <w:rPr>
          <w:rFonts w:ascii="Arial" w:hAnsi="Arial" w:cs="Arial"/>
        </w:rPr>
      </w:pPr>
      <w:r>
        <w:rPr>
          <w:rFonts w:ascii="Arial" w:hAnsi="Arial" w:cs="Arial"/>
        </w:rPr>
        <w:t>от 10.11.2021 г. №</w:t>
      </w:r>
      <w:r w:rsidR="0058581B">
        <w:rPr>
          <w:rFonts w:ascii="Arial" w:hAnsi="Arial" w:cs="Arial"/>
        </w:rPr>
        <w:t xml:space="preserve"> </w:t>
      </w:r>
      <w:r w:rsidR="00EC0032">
        <w:rPr>
          <w:rFonts w:ascii="Arial" w:hAnsi="Arial" w:cs="Arial"/>
        </w:rPr>
        <w:t>60/5</w:t>
      </w:r>
    </w:p>
    <w:p w14:paraId="23F5864F" w14:textId="77777777" w:rsidR="00C62134" w:rsidRPr="00CB753D" w:rsidRDefault="00C62134" w:rsidP="008E062E">
      <w:pPr>
        <w:pStyle w:val="ConsPlusNormal"/>
        <w:ind w:firstLine="540"/>
        <w:rPr>
          <w:rFonts w:ascii="Arial" w:hAnsi="Arial" w:cs="Arial"/>
        </w:rPr>
      </w:pPr>
    </w:p>
    <w:sectPr w:rsidR="00C62134" w:rsidRPr="00CB753D" w:rsidSect="00B0672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5CFE" w14:textId="77777777" w:rsidR="006465AB" w:rsidRDefault="006465AB" w:rsidP="00B376CC">
      <w:r>
        <w:separator/>
      </w:r>
    </w:p>
  </w:endnote>
  <w:endnote w:type="continuationSeparator" w:id="0">
    <w:p w14:paraId="3F3CCDD3" w14:textId="77777777" w:rsidR="006465AB" w:rsidRDefault="006465AB"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EF15" w14:textId="77777777" w:rsidR="006465AB" w:rsidRDefault="006465AB" w:rsidP="00B376CC">
      <w:r>
        <w:separator/>
      </w:r>
    </w:p>
  </w:footnote>
  <w:footnote w:type="continuationSeparator" w:id="0">
    <w:p w14:paraId="1C0A66FD" w14:textId="77777777" w:rsidR="006465AB" w:rsidRDefault="006465AB"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8"/>
  </w:num>
  <w:num w:numId="3">
    <w:abstractNumId w:val="20"/>
  </w:num>
  <w:num w:numId="4">
    <w:abstractNumId w:val="19"/>
  </w:num>
  <w:num w:numId="5">
    <w:abstractNumId w:val="3"/>
  </w:num>
  <w:num w:numId="6">
    <w:abstractNumId w:val="13"/>
  </w:num>
  <w:num w:numId="7">
    <w:abstractNumId w:val="7"/>
  </w:num>
  <w:num w:numId="8">
    <w:abstractNumId w:val="16"/>
  </w:num>
  <w:num w:numId="9">
    <w:abstractNumId w:val="17"/>
  </w:num>
  <w:num w:numId="10">
    <w:abstractNumId w:val="0"/>
  </w:num>
  <w:num w:numId="11">
    <w:abstractNumId w:val="14"/>
  </w:num>
  <w:num w:numId="12">
    <w:abstractNumId w:val="6"/>
  </w:num>
  <w:num w:numId="13">
    <w:abstractNumId w:val="5"/>
  </w:num>
  <w:num w:numId="14">
    <w:abstractNumId w:val="4"/>
  </w:num>
  <w:num w:numId="15">
    <w:abstractNumId w:val="1"/>
  </w:num>
  <w:num w:numId="16">
    <w:abstractNumId w:val="11"/>
  </w:num>
  <w:num w:numId="17">
    <w:abstractNumId w:val="10"/>
  </w:num>
  <w:num w:numId="18">
    <w:abstractNumId w:val="15"/>
  </w:num>
  <w:num w:numId="19">
    <w:abstractNumId w:val="9"/>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4C59"/>
    <w:rsid w:val="00006412"/>
    <w:rsid w:val="00006E38"/>
    <w:rsid w:val="000139BC"/>
    <w:rsid w:val="00014E85"/>
    <w:rsid w:val="00015137"/>
    <w:rsid w:val="00017315"/>
    <w:rsid w:val="00026B25"/>
    <w:rsid w:val="00033275"/>
    <w:rsid w:val="000372D3"/>
    <w:rsid w:val="000426F5"/>
    <w:rsid w:val="00050DF4"/>
    <w:rsid w:val="00066AF6"/>
    <w:rsid w:val="0008252E"/>
    <w:rsid w:val="00082BE4"/>
    <w:rsid w:val="0008593F"/>
    <w:rsid w:val="0008611F"/>
    <w:rsid w:val="00086A6D"/>
    <w:rsid w:val="000954C7"/>
    <w:rsid w:val="000A091C"/>
    <w:rsid w:val="000B2A5C"/>
    <w:rsid w:val="000D4BC4"/>
    <w:rsid w:val="000D5EAA"/>
    <w:rsid w:val="000F24AF"/>
    <w:rsid w:val="000F5552"/>
    <w:rsid w:val="000F783A"/>
    <w:rsid w:val="00114AE0"/>
    <w:rsid w:val="00137E8B"/>
    <w:rsid w:val="00155614"/>
    <w:rsid w:val="00162658"/>
    <w:rsid w:val="00164553"/>
    <w:rsid w:val="0017110D"/>
    <w:rsid w:val="00171A9F"/>
    <w:rsid w:val="00182D9A"/>
    <w:rsid w:val="00192AE1"/>
    <w:rsid w:val="001A0571"/>
    <w:rsid w:val="001A1F47"/>
    <w:rsid w:val="001A6179"/>
    <w:rsid w:val="001C1861"/>
    <w:rsid w:val="001D038D"/>
    <w:rsid w:val="001D3136"/>
    <w:rsid w:val="0020063B"/>
    <w:rsid w:val="002161F4"/>
    <w:rsid w:val="00220E63"/>
    <w:rsid w:val="00230C51"/>
    <w:rsid w:val="00260236"/>
    <w:rsid w:val="00275E05"/>
    <w:rsid w:val="00280D11"/>
    <w:rsid w:val="00290213"/>
    <w:rsid w:val="002A035E"/>
    <w:rsid w:val="002C177C"/>
    <w:rsid w:val="002D48EB"/>
    <w:rsid w:val="002D7002"/>
    <w:rsid w:val="002E6BE6"/>
    <w:rsid w:val="00303C38"/>
    <w:rsid w:val="0031078E"/>
    <w:rsid w:val="00312385"/>
    <w:rsid w:val="00321013"/>
    <w:rsid w:val="003307C7"/>
    <w:rsid w:val="003339CA"/>
    <w:rsid w:val="00335E09"/>
    <w:rsid w:val="00362B97"/>
    <w:rsid w:val="00395E4E"/>
    <w:rsid w:val="003979DF"/>
    <w:rsid w:val="003B1F36"/>
    <w:rsid w:val="003B5C40"/>
    <w:rsid w:val="003C1715"/>
    <w:rsid w:val="003C2C5B"/>
    <w:rsid w:val="003C4F63"/>
    <w:rsid w:val="003C72B3"/>
    <w:rsid w:val="003C749E"/>
    <w:rsid w:val="003D2FFB"/>
    <w:rsid w:val="003E3890"/>
    <w:rsid w:val="00411230"/>
    <w:rsid w:val="0041668A"/>
    <w:rsid w:val="00416B66"/>
    <w:rsid w:val="00426E6B"/>
    <w:rsid w:val="00435C36"/>
    <w:rsid w:val="004524FB"/>
    <w:rsid w:val="00465FC3"/>
    <w:rsid w:val="0049044D"/>
    <w:rsid w:val="004E425D"/>
    <w:rsid w:val="004E48CA"/>
    <w:rsid w:val="0051112F"/>
    <w:rsid w:val="0051729F"/>
    <w:rsid w:val="00517A8E"/>
    <w:rsid w:val="00522214"/>
    <w:rsid w:val="00522992"/>
    <w:rsid w:val="005348DC"/>
    <w:rsid w:val="00541CB4"/>
    <w:rsid w:val="005431F9"/>
    <w:rsid w:val="00560022"/>
    <w:rsid w:val="005748ED"/>
    <w:rsid w:val="005779F2"/>
    <w:rsid w:val="00581903"/>
    <w:rsid w:val="0058581B"/>
    <w:rsid w:val="0058719B"/>
    <w:rsid w:val="005A004A"/>
    <w:rsid w:val="005B0F76"/>
    <w:rsid w:val="005B6778"/>
    <w:rsid w:val="005D4D77"/>
    <w:rsid w:val="005D6B64"/>
    <w:rsid w:val="005D7469"/>
    <w:rsid w:val="005E3738"/>
    <w:rsid w:val="005F0B0D"/>
    <w:rsid w:val="005F4922"/>
    <w:rsid w:val="005F5D8C"/>
    <w:rsid w:val="00614AE3"/>
    <w:rsid w:val="00637C86"/>
    <w:rsid w:val="00643D6C"/>
    <w:rsid w:val="006465AB"/>
    <w:rsid w:val="0068113F"/>
    <w:rsid w:val="006913EA"/>
    <w:rsid w:val="006A0469"/>
    <w:rsid w:val="006B563F"/>
    <w:rsid w:val="006C776C"/>
    <w:rsid w:val="006D175E"/>
    <w:rsid w:val="006D30A5"/>
    <w:rsid w:val="006D5FA8"/>
    <w:rsid w:val="006E0038"/>
    <w:rsid w:val="006E66DE"/>
    <w:rsid w:val="00700A3C"/>
    <w:rsid w:val="00702B48"/>
    <w:rsid w:val="00704040"/>
    <w:rsid w:val="00714228"/>
    <w:rsid w:val="00717B64"/>
    <w:rsid w:val="00724C15"/>
    <w:rsid w:val="00736E72"/>
    <w:rsid w:val="00744ADD"/>
    <w:rsid w:val="007678C0"/>
    <w:rsid w:val="00770B43"/>
    <w:rsid w:val="00771E24"/>
    <w:rsid w:val="007776A5"/>
    <w:rsid w:val="00786D70"/>
    <w:rsid w:val="00792851"/>
    <w:rsid w:val="007A0863"/>
    <w:rsid w:val="007A11D8"/>
    <w:rsid w:val="007A371C"/>
    <w:rsid w:val="007B32AD"/>
    <w:rsid w:val="007B7494"/>
    <w:rsid w:val="007C3D86"/>
    <w:rsid w:val="007F4136"/>
    <w:rsid w:val="008123D9"/>
    <w:rsid w:val="00813B90"/>
    <w:rsid w:val="0081750E"/>
    <w:rsid w:val="00823192"/>
    <w:rsid w:val="00842101"/>
    <w:rsid w:val="00847340"/>
    <w:rsid w:val="00852204"/>
    <w:rsid w:val="00856C85"/>
    <w:rsid w:val="00867B09"/>
    <w:rsid w:val="00883A65"/>
    <w:rsid w:val="00884970"/>
    <w:rsid w:val="008A7BFB"/>
    <w:rsid w:val="008B53CA"/>
    <w:rsid w:val="008C4381"/>
    <w:rsid w:val="008E062E"/>
    <w:rsid w:val="008E7456"/>
    <w:rsid w:val="008E78FD"/>
    <w:rsid w:val="008F0387"/>
    <w:rsid w:val="008F0495"/>
    <w:rsid w:val="008F4260"/>
    <w:rsid w:val="008F796C"/>
    <w:rsid w:val="00903C43"/>
    <w:rsid w:val="00922529"/>
    <w:rsid w:val="009371E2"/>
    <w:rsid w:val="00940487"/>
    <w:rsid w:val="0095311A"/>
    <w:rsid w:val="009546C9"/>
    <w:rsid w:val="00955C44"/>
    <w:rsid w:val="00965528"/>
    <w:rsid w:val="00997BA2"/>
    <w:rsid w:val="009B1FDF"/>
    <w:rsid w:val="009B26DC"/>
    <w:rsid w:val="009D3018"/>
    <w:rsid w:val="009D6A19"/>
    <w:rsid w:val="009E6377"/>
    <w:rsid w:val="00A12BA5"/>
    <w:rsid w:val="00A2519E"/>
    <w:rsid w:val="00A40D8F"/>
    <w:rsid w:val="00A60A88"/>
    <w:rsid w:val="00A72BD4"/>
    <w:rsid w:val="00A750B5"/>
    <w:rsid w:val="00A77D7F"/>
    <w:rsid w:val="00A77F48"/>
    <w:rsid w:val="00A8167C"/>
    <w:rsid w:val="00A96BBB"/>
    <w:rsid w:val="00AC0695"/>
    <w:rsid w:val="00AC0F61"/>
    <w:rsid w:val="00AC1EE1"/>
    <w:rsid w:val="00AC4CE6"/>
    <w:rsid w:val="00AE64BC"/>
    <w:rsid w:val="00AE7FB1"/>
    <w:rsid w:val="00AF6638"/>
    <w:rsid w:val="00B001DB"/>
    <w:rsid w:val="00B05B8A"/>
    <w:rsid w:val="00B0672F"/>
    <w:rsid w:val="00B07B90"/>
    <w:rsid w:val="00B24C7D"/>
    <w:rsid w:val="00B26A47"/>
    <w:rsid w:val="00B32B9C"/>
    <w:rsid w:val="00B376CC"/>
    <w:rsid w:val="00B42C36"/>
    <w:rsid w:val="00B6280A"/>
    <w:rsid w:val="00B83A3A"/>
    <w:rsid w:val="00B84C41"/>
    <w:rsid w:val="00BA2DD0"/>
    <w:rsid w:val="00BB2BA8"/>
    <w:rsid w:val="00BC017D"/>
    <w:rsid w:val="00BD7238"/>
    <w:rsid w:val="00BE441E"/>
    <w:rsid w:val="00C05888"/>
    <w:rsid w:val="00C347F2"/>
    <w:rsid w:val="00C43907"/>
    <w:rsid w:val="00C612A1"/>
    <w:rsid w:val="00C62134"/>
    <w:rsid w:val="00C97525"/>
    <w:rsid w:val="00CA61C5"/>
    <w:rsid w:val="00CB2A4A"/>
    <w:rsid w:val="00CB2F1E"/>
    <w:rsid w:val="00CB753D"/>
    <w:rsid w:val="00CB7AA0"/>
    <w:rsid w:val="00CC49ED"/>
    <w:rsid w:val="00CD63ED"/>
    <w:rsid w:val="00D05548"/>
    <w:rsid w:val="00D1535E"/>
    <w:rsid w:val="00D15FCE"/>
    <w:rsid w:val="00D2000C"/>
    <w:rsid w:val="00D23375"/>
    <w:rsid w:val="00D24EC6"/>
    <w:rsid w:val="00D27B61"/>
    <w:rsid w:val="00D46D2E"/>
    <w:rsid w:val="00D55143"/>
    <w:rsid w:val="00D62261"/>
    <w:rsid w:val="00DB79AB"/>
    <w:rsid w:val="00DC61BC"/>
    <w:rsid w:val="00DD40F8"/>
    <w:rsid w:val="00DF1277"/>
    <w:rsid w:val="00DF1CB0"/>
    <w:rsid w:val="00DF6254"/>
    <w:rsid w:val="00E20E3A"/>
    <w:rsid w:val="00E2404E"/>
    <w:rsid w:val="00E329B1"/>
    <w:rsid w:val="00E3690C"/>
    <w:rsid w:val="00E46429"/>
    <w:rsid w:val="00E66FB2"/>
    <w:rsid w:val="00E72012"/>
    <w:rsid w:val="00E72C21"/>
    <w:rsid w:val="00E82AFD"/>
    <w:rsid w:val="00E8496E"/>
    <w:rsid w:val="00E84E6B"/>
    <w:rsid w:val="00EB1896"/>
    <w:rsid w:val="00EC0032"/>
    <w:rsid w:val="00ED010B"/>
    <w:rsid w:val="00ED06D0"/>
    <w:rsid w:val="00EE3076"/>
    <w:rsid w:val="00EE66A9"/>
    <w:rsid w:val="00EF13FF"/>
    <w:rsid w:val="00EF497A"/>
    <w:rsid w:val="00EF638A"/>
    <w:rsid w:val="00EF7665"/>
    <w:rsid w:val="00F12198"/>
    <w:rsid w:val="00F2043C"/>
    <w:rsid w:val="00F259AD"/>
    <w:rsid w:val="00F502D2"/>
    <w:rsid w:val="00F66004"/>
    <w:rsid w:val="00F73CAE"/>
    <w:rsid w:val="00F77AD7"/>
    <w:rsid w:val="00F825C2"/>
    <w:rsid w:val="00F95709"/>
    <w:rsid w:val="00FA3D07"/>
    <w:rsid w:val="00FC1498"/>
    <w:rsid w:val="00FD3201"/>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AB7F275C-A0CA-4B45-9368-36D2DD53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638&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422&amp;fld=134"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eq=doc&amp;base=LAW&amp;n=386954&amp;date=08.07.2021&amp;dst=10063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271&amp;fld=134" TargetMode="Externa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86954&amp;date=08.07.2021&amp;dst=100269&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eq=doc&amp;base=LAW&amp;n=378980&amp;date=08.07.202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eq=doc&amp;base=LAW&amp;n=386954&amp;date=08.07.2021&amp;dst=100640&amp;f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08DC4-2CBD-492E-8EBD-678AB0D1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5461</Words>
  <Characters>31134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Богачев Иван Викторович</cp:lastModifiedBy>
  <cp:revision>18</cp:revision>
  <cp:lastPrinted>2021-11-10T07:33:00Z</cp:lastPrinted>
  <dcterms:created xsi:type="dcterms:W3CDTF">2021-10-08T09:32:00Z</dcterms:created>
  <dcterms:modified xsi:type="dcterms:W3CDTF">2021-11-11T13:45:00Z</dcterms:modified>
</cp:coreProperties>
</file>